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99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1623"/>
        <w:gridCol w:w="4266"/>
      </w:tblGrid>
      <w:tr w:rsidR="001C19F4" w:rsidTr="001C19F4">
        <w:tc>
          <w:tcPr>
            <w:tcW w:w="4039" w:type="dxa"/>
          </w:tcPr>
          <w:p w:rsidR="001C19F4" w:rsidRDefault="001C19F4">
            <w:pPr>
              <w:spacing w:line="276" w:lineRule="auto"/>
              <w:rPr>
                <w:b/>
                <w:lang w:eastAsia="en-US"/>
              </w:rPr>
            </w:pPr>
            <w:bookmarkStart w:id="0" w:name="_GoBack"/>
          </w:p>
          <w:p w:rsidR="001C19F4" w:rsidRDefault="001C19F4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1C19F4" w:rsidRDefault="001C19F4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1C19F4" w:rsidRDefault="001C19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1C19F4" w:rsidRDefault="001C19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1C19F4" w:rsidRDefault="001C19F4">
            <w:pPr>
              <w:spacing w:line="276" w:lineRule="auto"/>
              <w:rPr>
                <w:lang w:eastAsia="en-US"/>
              </w:rPr>
            </w:pPr>
          </w:p>
          <w:p w:rsidR="001C19F4" w:rsidRDefault="001C19F4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1C19F4" w:rsidRDefault="001C19F4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81336897" r:id="rId6"/>
              </w:object>
            </w:r>
          </w:p>
        </w:tc>
        <w:tc>
          <w:tcPr>
            <w:tcW w:w="4265" w:type="dxa"/>
          </w:tcPr>
          <w:p w:rsidR="001C19F4" w:rsidRDefault="001C19F4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1C19F4" w:rsidRDefault="001C19F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1C19F4" w:rsidRDefault="001C19F4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1C19F4" w:rsidRDefault="001C19F4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1C19F4" w:rsidRDefault="001C19F4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11</w:t>
            </w:r>
          </w:p>
          <w:p w:rsidR="001C19F4" w:rsidRDefault="001C19F4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1C19F4" w:rsidRDefault="001C19F4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val="en-US" w:eastAsia="en-US"/>
              </w:rPr>
              <w:t>Email</w:t>
            </w:r>
            <w:r>
              <w:rPr>
                <w:sz w:val="16"/>
                <w:lang w:eastAsia="en-US"/>
              </w:rPr>
              <w:t xml:space="preserve">:  </w:t>
            </w:r>
            <w:proofErr w:type="spellStart"/>
            <w:r>
              <w:rPr>
                <w:sz w:val="16"/>
                <w:lang w:val="en-US" w:eastAsia="en-US"/>
              </w:rPr>
              <w:t>yrban</w:t>
            </w:r>
            <w:proofErr w:type="spellEnd"/>
            <w:r>
              <w:rPr>
                <w:sz w:val="16"/>
                <w:lang w:eastAsia="en-US"/>
              </w:rPr>
              <w:t>123@</w:t>
            </w:r>
            <w:r>
              <w:rPr>
                <w:sz w:val="16"/>
                <w:lang w:val="en-US" w:eastAsia="en-US"/>
              </w:rPr>
              <w:t>mail</w:t>
            </w:r>
            <w:r>
              <w:rPr>
                <w:sz w:val="16"/>
                <w:lang w:eastAsia="en-US"/>
              </w:rPr>
              <w:t>.</w:t>
            </w:r>
            <w:proofErr w:type="spellStart"/>
            <w:r>
              <w:rPr>
                <w:sz w:val="16"/>
                <w:lang w:val="en-US" w:eastAsia="en-US"/>
              </w:rPr>
              <w:t>ru</w:t>
            </w:r>
            <w:proofErr w:type="spellEnd"/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124947" w:rsidTr="001C19F4">
        <w:tc>
          <w:tcPr>
            <w:tcW w:w="4039" w:type="dxa"/>
          </w:tcPr>
          <w:p w:rsidR="00124947" w:rsidRDefault="001249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</w:tcPr>
          <w:p w:rsidR="00124947" w:rsidRDefault="00124947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124947" w:rsidRDefault="00124947">
            <w:pPr>
              <w:spacing w:line="276" w:lineRule="auto"/>
              <w:rPr>
                <w:lang w:eastAsia="en-US"/>
              </w:rPr>
            </w:pPr>
          </w:p>
        </w:tc>
      </w:tr>
      <w:tr w:rsidR="001C19F4" w:rsidTr="001C19F4">
        <w:tc>
          <w:tcPr>
            <w:tcW w:w="4039" w:type="dxa"/>
            <w:hideMark/>
          </w:tcPr>
          <w:p w:rsidR="001C19F4" w:rsidRDefault="001C19F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36</w:t>
            </w:r>
          </w:p>
        </w:tc>
        <w:tc>
          <w:tcPr>
            <w:tcW w:w="1623" w:type="dxa"/>
          </w:tcPr>
          <w:p w:rsidR="001C19F4" w:rsidRDefault="001C19F4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1C19F4" w:rsidRDefault="001C19F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 xml:space="preserve">01 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июля 2024 г.</w:t>
            </w:r>
          </w:p>
        </w:tc>
      </w:tr>
    </w:tbl>
    <w:p w:rsidR="001C19F4" w:rsidRDefault="001C19F4" w:rsidP="001C19F4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1C19F4" w:rsidRDefault="001C19F4" w:rsidP="001C19F4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2E16E2" w:rsidRDefault="002E16E2" w:rsidP="001C19F4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2E16E2" w:rsidRPr="00F711C3" w:rsidRDefault="002E16E2" w:rsidP="002E16E2">
      <w:pPr>
        <w:jc w:val="center"/>
        <w:rPr>
          <w:sz w:val="28"/>
          <w:szCs w:val="28"/>
        </w:rPr>
      </w:pPr>
      <w:r w:rsidRPr="002E16E2">
        <w:rPr>
          <w:rStyle w:val="FontStyle17"/>
          <w:b w:val="0"/>
          <w:sz w:val="28"/>
          <w:szCs w:val="28"/>
        </w:rPr>
        <w:t>О внесении изменений в постановление № 17 от 17.07.2019г.</w:t>
      </w:r>
      <w:r>
        <w:rPr>
          <w:rStyle w:val="FontStyle17"/>
          <w:sz w:val="28"/>
          <w:szCs w:val="28"/>
        </w:rPr>
        <w:t xml:space="preserve"> </w:t>
      </w:r>
      <w:r w:rsidRPr="00F711C3">
        <w:rPr>
          <w:sz w:val="28"/>
          <w:szCs w:val="28"/>
        </w:rPr>
        <w:t>«Об утверждении административного регламента предоставления муниципальной услуги «Выдача справок о совместном проживании с умершим»</w:t>
      </w:r>
    </w:p>
    <w:p w:rsidR="001C19F4" w:rsidRDefault="001C19F4" w:rsidP="001C19F4">
      <w:pPr>
        <w:pStyle w:val="Style7"/>
        <w:widowControl/>
        <w:spacing w:before="10"/>
        <w:jc w:val="both"/>
        <w:rPr>
          <w:rStyle w:val="FontStyle17"/>
          <w:sz w:val="28"/>
          <w:szCs w:val="28"/>
        </w:rPr>
      </w:pPr>
    </w:p>
    <w:p w:rsidR="001C19F4" w:rsidRDefault="001C19F4" w:rsidP="001C19F4">
      <w:pPr>
        <w:pStyle w:val="Style8"/>
        <w:widowControl/>
        <w:spacing w:line="240" w:lineRule="auto"/>
        <w:ind w:left="567" w:firstLine="0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На основании Протеста прокуратуры Тоджинского района № 7-03-2024 </w:t>
      </w:r>
      <w:proofErr w:type="gramStart"/>
      <w:r>
        <w:rPr>
          <w:rStyle w:val="FontStyle18"/>
          <w:sz w:val="28"/>
          <w:szCs w:val="28"/>
        </w:rPr>
        <w:t>от  26</w:t>
      </w:r>
      <w:proofErr w:type="gramEnd"/>
      <w:r>
        <w:rPr>
          <w:rStyle w:val="FontStyle18"/>
          <w:sz w:val="28"/>
          <w:szCs w:val="28"/>
        </w:rPr>
        <w:t xml:space="preserve">.06.2024г, Администрация СПС Ырбан   </w:t>
      </w:r>
      <w:r>
        <w:rPr>
          <w:rStyle w:val="FontStyle17"/>
          <w:sz w:val="28"/>
          <w:szCs w:val="28"/>
        </w:rPr>
        <w:t>ПОСТАНОВЛЯЕТ:</w:t>
      </w:r>
    </w:p>
    <w:p w:rsidR="001C19F4" w:rsidRDefault="001C19F4" w:rsidP="001C19F4">
      <w:pPr>
        <w:pStyle w:val="Style8"/>
        <w:widowControl/>
        <w:spacing w:line="240" w:lineRule="auto"/>
        <w:ind w:left="567" w:firstLine="0"/>
        <w:jc w:val="both"/>
        <w:rPr>
          <w:rStyle w:val="FontStyle17"/>
          <w:sz w:val="28"/>
          <w:szCs w:val="28"/>
        </w:rPr>
      </w:pPr>
    </w:p>
    <w:p w:rsidR="001C19F4" w:rsidRDefault="009A7555" w:rsidP="001C19F4">
      <w:pPr>
        <w:pStyle w:val="a3"/>
        <w:numPr>
          <w:ilvl w:val="0"/>
          <w:numId w:val="1"/>
        </w:numPr>
        <w:jc w:val="both"/>
        <w:rPr>
          <w:rStyle w:val="FontStyle11"/>
          <w:sz w:val="24"/>
          <w:szCs w:val="24"/>
        </w:rPr>
      </w:pPr>
      <w:r>
        <w:rPr>
          <w:rStyle w:val="FontStyle11"/>
          <w:sz w:val="28"/>
          <w:szCs w:val="28"/>
        </w:rPr>
        <w:t xml:space="preserve">В </w:t>
      </w:r>
      <w:proofErr w:type="spellStart"/>
      <w:r w:rsidR="00030EF0">
        <w:rPr>
          <w:rStyle w:val="FontStyle11"/>
          <w:sz w:val="28"/>
          <w:szCs w:val="28"/>
        </w:rPr>
        <w:t>пп</w:t>
      </w:r>
      <w:proofErr w:type="spellEnd"/>
      <w:r w:rsidR="00030EF0">
        <w:rPr>
          <w:rStyle w:val="FontStyle11"/>
          <w:sz w:val="28"/>
          <w:szCs w:val="28"/>
        </w:rPr>
        <w:t>. 2.7.1</w:t>
      </w:r>
      <w:r>
        <w:rPr>
          <w:rStyle w:val="FontStyle11"/>
          <w:sz w:val="28"/>
          <w:szCs w:val="28"/>
        </w:rPr>
        <w:t xml:space="preserve"> добавить пункт</w:t>
      </w:r>
      <w:r w:rsidR="001C19F4">
        <w:rPr>
          <w:rStyle w:val="FontStyle11"/>
          <w:sz w:val="28"/>
          <w:szCs w:val="28"/>
        </w:rPr>
        <w:t xml:space="preserve"> в следующей редакции:</w:t>
      </w:r>
    </w:p>
    <w:p w:rsidR="007F71BE" w:rsidRPr="007F71BE" w:rsidRDefault="001C19F4" w:rsidP="007F71BE">
      <w:pPr>
        <w:ind w:left="360"/>
        <w:jc w:val="both"/>
      </w:pPr>
      <w:r>
        <w:rPr>
          <w:rStyle w:val="FontStyle11"/>
          <w:sz w:val="28"/>
          <w:szCs w:val="28"/>
        </w:rPr>
        <w:t xml:space="preserve">-  </w:t>
      </w:r>
      <w:r>
        <w:rPr>
          <w:rFonts w:eastAsia="Calibri"/>
          <w:color w:val="212529"/>
          <w:sz w:val="28"/>
          <w:szCs w:val="28"/>
          <w:shd w:val="clear" w:color="auto" w:fill="FFFFFF"/>
          <w:lang w:eastAsia="en-US"/>
        </w:rPr>
        <w:t>в 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технологий;</w:t>
      </w:r>
    </w:p>
    <w:p w:rsidR="001C19F4" w:rsidRDefault="001C19F4" w:rsidP="001C19F4">
      <w:pPr>
        <w:pStyle w:val="a3"/>
        <w:jc w:val="both"/>
        <w:rPr>
          <w:spacing w:val="10"/>
        </w:rPr>
      </w:pPr>
    </w:p>
    <w:p w:rsidR="001C19F4" w:rsidRDefault="001C19F4" w:rsidP="001C19F4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1C19F4" w:rsidRDefault="001C19F4" w:rsidP="001C19F4">
      <w:pPr>
        <w:pStyle w:val="a3"/>
        <w:numPr>
          <w:ilvl w:val="0"/>
          <w:numId w:val="1"/>
        </w:numPr>
        <w:adjustRightInd/>
        <w:jc w:val="both"/>
        <w:outlineLvl w:val="0"/>
      </w:pPr>
      <w:r>
        <w:rPr>
          <w:sz w:val="28"/>
          <w:szCs w:val="28"/>
        </w:rPr>
        <w:t>Настоящее постановление обнародовать на официальных стендах администрации и разместить на официальном сайте администрации СПС Ырбан Тоджинского кожууна</w:t>
      </w:r>
    </w:p>
    <w:p w:rsidR="001C19F4" w:rsidRDefault="001C19F4" w:rsidP="001C19F4">
      <w:pPr>
        <w:pStyle w:val="Style9"/>
        <w:widowControl/>
        <w:tabs>
          <w:tab w:val="left" w:pos="840"/>
        </w:tabs>
        <w:ind w:left="720" w:firstLine="0"/>
        <w:rPr>
          <w:sz w:val="28"/>
          <w:szCs w:val="28"/>
        </w:rPr>
      </w:pPr>
    </w:p>
    <w:p w:rsidR="001C19F4" w:rsidRDefault="001C19F4" w:rsidP="001C19F4">
      <w:pPr>
        <w:ind w:left="360"/>
        <w:rPr>
          <w:rStyle w:val="FontStyle11"/>
          <w:sz w:val="28"/>
          <w:szCs w:val="28"/>
        </w:rPr>
      </w:pPr>
    </w:p>
    <w:p w:rsidR="001C19F4" w:rsidRDefault="001C19F4" w:rsidP="001C19F4">
      <w:pPr>
        <w:pStyle w:val="Style9"/>
        <w:widowControl/>
        <w:tabs>
          <w:tab w:val="left" w:pos="840"/>
        </w:tabs>
        <w:ind w:firstLine="0"/>
      </w:pPr>
    </w:p>
    <w:p w:rsidR="001C19F4" w:rsidRDefault="001C19F4" w:rsidP="001C19F4">
      <w:pPr>
        <w:rPr>
          <w:sz w:val="28"/>
          <w:szCs w:val="28"/>
        </w:rPr>
      </w:pPr>
      <w:r>
        <w:rPr>
          <w:sz w:val="28"/>
          <w:szCs w:val="28"/>
        </w:rPr>
        <w:t xml:space="preserve"> И. о. председателя администрации</w:t>
      </w:r>
    </w:p>
    <w:p w:rsidR="001C19F4" w:rsidRDefault="001C19F4" w:rsidP="001C19F4">
      <w:pPr>
        <w:rPr>
          <w:sz w:val="28"/>
          <w:szCs w:val="28"/>
        </w:rPr>
      </w:pPr>
      <w:r>
        <w:rPr>
          <w:sz w:val="28"/>
          <w:szCs w:val="28"/>
        </w:rPr>
        <w:t>С. Ырбан                                                                     Н. И. Ширинкина</w:t>
      </w:r>
    </w:p>
    <w:bookmarkEnd w:id="0"/>
    <w:p w:rsidR="00FA5296" w:rsidRDefault="00FA5296"/>
    <w:sectPr w:rsidR="00FA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E736C"/>
    <w:multiLevelType w:val="hybridMultilevel"/>
    <w:tmpl w:val="79B49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A5"/>
    <w:rsid w:val="00030EF0"/>
    <w:rsid w:val="00124947"/>
    <w:rsid w:val="001C19F4"/>
    <w:rsid w:val="002506A5"/>
    <w:rsid w:val="002E16E2"/>
    <w:rsid w:val="007F71BE"/>
    <w:rsid w:val="009A7555"/>
    <w:rsid w:val="00FA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5D69"/>
  <w15:chartTrackingRefBased/>
  <w15:docId w15:val="{F4B516D1-5EA8-4C2B-926A-21C0EA54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9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9F4"/>
    <w:pPr>
      <w:ind w:left="720"/>
      <w:contextualSpacing/>
    </w:pPr>
  </w:style>
  <w:style w:type="paragraph" w:customStyle="1" w:styleId="Style5">
    <w:name w:val="Style5"/>
    <w:basedOn w:val="a"/>
    <w:uiPriority w:val="99"/>
    <w:rsid w:val="001C19F4"/>
    <w:pPr>
      <w:spacing w:line="277" w:lineRule="exact"/>
      <w:ind w:firstLine="744"/>
    </w:pPr>
  </w:style>
  <w:style w:type="paragraph" w:customStyle="1" w:styleId="Style9">
    <w:name w:val="Style9"/>
    <w:basedOn w:val="a"/>
    <w:uiPriority w:val="99"/>
    <w:rsid w:val="001C19F4"/>
    <w:pPr>
      <w:spacing w:line="322" w:lineRule="exact"/>
      <w:ind w:firstLine="562"/>
      <w:jc w:val="both"/>
    </w:pPr>
  </w:style>
  <w:style w:type="paragraph" w:customStyle="1" w:styleId="Style7">
    <w:name w:val="Style7"/>
    <w:basedOn w:val="a"/>
    <w:uiPriority w:val="99"/>
    <w:rsid w:val="001C19F4"/>
  </w:style>
  <w:style w:type="paragraph" w:customStyle="1" w:styleId="Style8">
    <w:name w:val="Style8"/>
    <w:basedOn w:val="a"/>
    <w:uiPriority w:val="99"/>
    <w:rsid w:val="001C19F4"/>
    <w:pPr>
      <w:spacing w:line="322" w:lineRule="exact"/>
      <w:ind w:firstLine="557"/>
    </w:pPr>
  </w:style>
  <w:style w:type="character" w:customStyle="1" w:styleId="FontStyle11">
    <w:name w:val="Font Style11"/>
    <w:basedOn w:val="a0"/>
    <w:uiPriority w:val="99"/>
    <w:rsid w:val="001C19F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1C19F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1C19F4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249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9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2024-07-01T04:01:00Z</cp:lastPrinted>
  <dcterms:created xsi:type="dcterms:W3CDTF">2024-07-01T03:52:00Z</dcterms:created>
  <dcterms:modified xsi:type="dcterms:W3CDTF">2024-07-01T04:02:00Z</dcterms:modified>
</cp:coreProperties>
</file>