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D220A7" w:rsidRPr="00D220A7" w:rsidTr="00D220A7">
        <w:tc>
          <w:tcPr>
            <w:tcW w:w="4039" w:type="dxa"/>
          </w:tcPr>
          <w:p w:rsidR="00D220A7" w:rsidRPr="00D220A7" w:rsidRDefault="00D220A7" w:rsidP="00D220A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:rsidR="00D220A7" w:rsidRPr="00D220A7" w:rsidRDefault="00D220A7" w:rsidP="00D220A7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proofErr w:type="gramStart"/>
            <w:r w:rsidRPr="00D220A7">
              <w:rPr>
                <w:rFonts w:ascii="Times New Roman" w:eastAsia="Times New Roman" w:hAnsi="Times New Roman"/>
                <w:b/>
                <w:sz w:val="24"/>
                <w:szCs w:val="20"/>
              </w:rPr>
              <w:t>ТЫВА  РЕСПУБЛИКАНЫН</w:t>
            </w:r>
            <w:proofErr w:type="gramEnd"/>
          </w:p>
          <w:p w:rsidR="00D220A7" w:rsidRPr="00D220A7" w:rsidRDefault="00D220A7" w:rsidP="00D220A7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proofErr w:type="gramStart"/>
            <w:r w:rsidRPr="00D220A7">
              <w:rPr>
                <w:rFonts w:ascii="Times New Roman" w:eastAsia="Times New Roman" w:hAnsi="Times New Roman"/>
                <w:b/>
                <w:sz w:val="24"/>
                <w:szCs w:val="20"/>
              </w:rPr>
              <w:t>ТОЖУ  КОЖУУН</w:t>
            </w:r>
            <w:proofErr w:type="gramEnd"/>
          </w:p>
          <w:p w:rsidR="00D220A7" w:rsidRPr="00D220A7" w:rsidRDefault="00D220A7" w:rsidP="00D220A7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D220A7">
              <w:rPr>
                <w:rFonts w:ascii="Times New Roman" w:eastAsia="Times New Roman" w:hAnsi="Times New Roman"/>
                <w:b/>
                <w:sz w:val="24"/>
                <w:szCs w:val="20"/>
              </w:rPr>
              <w:t>ЫРБАН СУМУ</w:t>
            </w:r>
          </w:p>
          <w:p w:rsidR="00D220A7" w:rsidRPr="00D220A7" w:rsidRDefault="00D220A7" w:rsidP="00D220A7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D220A7">
              <w:rPr>
                <w:rFonts w:ascii="Times New Roman" w:eastAsia="Times New Roman" w:hAnsi="Times New Roman"/>
                <w:b/>
                <w:sz w:val="24"/>
                <w:szCs w:val="20"/>
              </w:rPr>
              <w:t>ЧАГЫРГАЗЫ</w:t>
            </w:r>
          </w:p>
          <w:p w:rsidR="00D220A7" w:rsidRPr="00D220A7" w:rsidRDefault="00D220A7" w:rsidP="00D220A7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:rsidR="00D220A7" w:rsidRPr="00D220A7" w:rsidRDefault="00D220A7" w:rsidP="00D220A7">
            <w:pPr>
              <w:spacing w:after="0" w:line="276" w:lineRule="auto"/>
              <w:rPr>
                <w:rFonts w:ascii="Classic Russian" w:eastAsia="Times New Roman" w:hAnsi="Classic Russian"/>
                <w:b/>
                <w:sz w:val="20"/>
                <w:szCs w:val="20"/>
              </w:rPr>
            </w:pPr>
          </w:p>
        </w:tc>
        <w:tc>
          <w:tcPr>
            <w:tcW w:w="1623" w:type="dxa"/>
            <w:hideMark/>
          </w:tcPr>
          <w:p w:rsidR="00D220A7" w:rsidRPr="00D220A7" w:rsidRDefault="00D220A7" w:rsidP="00D220A7">
            <w:pPr>
              <w:spacing w:after="0" w:line="276" w:lineRule="auto"/>
              <w:jc w:val="both"/>
              <w:rPr>
                <w:rFonts w:ascii="Academy" w:eastAsia="Times New Roman" w:hAnsi="Academy"/>
                <w:b/>
                <w:sz w:val="20"/>
                <w:szCs w:val="20"/>
              </w:rPr>
            </w:pPr>
            <w:r w:rsidRPr="00D220A7">
              <w:rPr>
                <w:rFonts w:ascii="Academy" w:eastAsia="Times New Roman" w:hAnsi="Academy"/>
                <w:b/>
                <w:sz w:val="20"/>
                <w:szCs w:val="20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80.1pt;height:74.2pt" o:ole="">
                  <v:imagedata r:id="rId5" o:title=""/>
                </v:shape>
                <o:OLEObject Type="Embed" ProgID="PBrush" ShapeID="_x0000_i1027" DrawAspect="Content" ObjectID="_1823844146" r:id="rId6"/>
              </w:object>
            </w:r>
          </w:p>
        </w:tc>
        <w:tc>
          <w:tcPr>
            <w:tcW w:w="4265" w:type="dxa"/>
          </w:tcPr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Academy" w:eastAsia="Times New Roman" w:hAnsi="Academy"/>
                <w:b/>
                <w:sz w:val="20"/>
                <w:szCs w:val="20"/>
              </w:rPr>
            </w:pPr>
          </w:p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D220A7">
              <w:rPr>
                <w:rFonts w:ascii="Times New Roman" w:eastAsia="Times New Roman" w:hAnsi="Times New Roman"/>
                <w:b/>
                <w:sz w:val="24"/>
                <w:szCs w:val="20"/>
              </w:rPr>
              <w:t>РЕСПУБЛИКА  ТЫВА</w:t>
            </w:r>
            <w:r w:rsidRPr="00D220A7">
              <w:rPr>
                <w:rFonts w:ascii="Times New Roman" w:eastAsia="Times New Roman" w:hAnsi="Times New Roman"/>
                <w:b/>
                <w:sz w:val="24"/>
                <w:szCs w:val="20"/>
              </w:rPr>
              <w:br/>
              <w:t>ТОДЖИНСКИЙ КОЖУУН</w:t>
            </w:r>
            <w:r w:rsidRPr="00D220A7">
              <w:rPr>
                <w:rFonts w:ascii="Times New Roman" w:eastAsia="Times New Roman" w:hAnsi="Times New Roman"/>
                <w:b/>
                <w:sz w:val="24"/>
                <w:szCs w:val="20"/>
              </w:rPr>
              <w:br/>
              <w:t xml:space="preserve">АДМИНИСТРАЦИЯ </w:t>
            </w:r>
          </w:p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Times New Roman" w:eastAsia="Times New Roman" w:hAnsi="Times New Roman"/>
                <w:sz w:val="18"/>
                <w:szCs w:val="20"/>
              </w:rPr>
            </w:pPr>
            <w:r w:rsidRPr="00D220A7">
              <w:rPr>
                <w:rFonts w:ascii="Times New Roman" w:eastAsia="Times New Roman" w:hAnsi="Times New Roman"/>
                <w:b/>
                <w:sz w:val="24"/>
                <w:szCs w:val="20"/>
              </w:rPr>
              <w:t>СУМОНА ЫРБАН</w:t>
            </w:r>
          </w:p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D220A7">
              <w:rPr>
                <w:rFonts w:ascii="Times New Roman" w:eastAsia="Times New Roman" w:hAnsi="Times New Roman"/>
                <w:sz w:val="16"/>
                <w:szCs w:val="20"/>
              </w:rPr>
              <w:t>668541, с. Ырбан</w:t>
            </w:r>
          </w:p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D220A7">
              <w:rPr>
                <w:rFonts w:ascii="Times New Roman" w:eastAsia="Times New Roman" w:hAnsi="Times New Roman"/>
                <w:sz w:val="16"/>
                <w:szCs w:val="20"/>
              </w:rPr>
              <w:t>Ул. Промышленная 10</w:t>
            </w:r>
          </w:p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D220A7">
              <w:rPr>
                <w:rFonts w:ascii="Times New Roman" w:eastAsia="Times New Roman" w:hAnsi="Times New Roman"/>
                <w:sz w:val="16"/>
                <w:szCs w:val="20"/>
              </w:rPr>
              <w:t>Тел. 8-394-50-2-17-03</w:t>
            </w:r>
          </w:p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Academy" w:eastAsia="Times New Roman" w:hAnsi="Academy"/>
                <w:b/>
                <w:sz w:val="20"/>
                <w:szCs w:val="20"/>
              </w:rPr>
            </w:pPr>
            <w:r w:rsidRPr="00D220A7">
              <w:rPr>
                <w:rFonts w:ascii="Times New Roman" w:eastAsia="Times New Roman" w:hAnsi="Times New Roman"/>
                <w:sz w:val="16"/>
                <w:szCs w:val="20"/>
              </w:rPr>
              <w:t xml:space="preserve">                                     </w:t>
            </w:r>
          </w:p>
        </w:tc>
      </w:tr>
      <w:tr w:rsidR="00D220A7" w:rsidRPr="00D220A7" w:rsidTr="00D220A7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220A7" w:rsidRPr="00D220A7" w:rsidRDefault="00D220A7" w:rsidP="00D220A7">
            <w:pPr>
              <w:spacing w:after="0" w:line="276" w:lineRule="auto"/>
              <w:rPr>
                <w:rFonts w:ascii="Classic Russian" w:eastAsia="Times New Roman" w:hAnsi="Classic Russian"/>
                <w:sz w:val="24"/>
                <w:szCs w:val="20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220A7" w:rsidRPr="00D220A7" w:rsidRDefault="00D220A7" w:rsidP="00D220A7">
            <w:pPr>
              <w:spacing w:after="0" w:line="276" w:lineRule="auto"/>
              <w:jc w:val="both"/>
              <w:rPr>
                <w:rFonts w:ascii="Academy" w:eastAsia="Times New Roman" w:hAnsi="Academy"/>
                <w:b/>
                <w:sz w:val="20"/>
                <w:szCs w:val="20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Academy" w:eastAsia="Times New Roman" w:hAnsi="Academy"/>
                <w:b/>
                <w:sz w:val="20"/>
                <w:szCs w:val="20"/>
              </w:rPr>
            </w:pPr>
          </w:p>
        </w:tc>
      </w:tr>
      <w:tr w:rsidR="00D220A7" w:rsidRPr="00D220A7" w:rsidTr="00D220A7">
        <w:tc>
          <w:tcPr>
            <w:tcW w:w="4039" w:type="dxa"/>
          </w:tcPr>
          <w:p w:rsidR="00D220A7" w:rsidRPr="00D220A7" w:rsidRDefault="00D220A7" w:rsidP="00D220A7">
            <w:pPr>
              <w:spacing w:after="0" w:line="276" w:lineRule="auto"/>
              <w:rPr>
                <w:rFonts w:ascii="Classic Russian" w:eastAsia="Times New Roman" w:hAnsi="Classic Russian"/>
                <w:sz w:val="24"/>
                <w:szCs w:val="20"/>
              </w:rPr>
            </w:pPr>
          </w:p>
        </w:tc>
        <w:tc>
          <w:tcPr>
            <w:tcW w:w="1623" w:type="dxa"/>
          </w:tcPr>
          <w:p w:rsidR="00D220A7" w:rsidRPr="00D220A7" w:rsidRDefault="00D220A7" w:rsidP="00D220A7">
            <w:pPr>
              <w:spacing w:after="0" w:line="276" w:lineRule="auto"/>
              <w:jc w:val="both"/>
              <w:rPr>
                <w:rFonts w:ascii="Academy" w:eastAsia="Times New Roman" w:hAnsi="Academy"/>
                <w:b/>
                <w:sz w:val="20"/>
                <w:szCs w:val="20"/>
              </w:rPr>
            </w:pPr>
          </w:p>
        </w:tc>
        <w:tc>
          <w:tcPr>
            <w:tcW w:w="4265" w:type="dxa"/>
          </w:tcPr>
          <w:p w:rsidR="00D220A7" w:rsidRPr="00D220A7" w:rsidRDefault="00D220A7" w:rsidP="00D220A7">
            <w:pPr>
              <w:spacing w:after="0" w:line="276" w:lineRule="auto"/>
              <w:jc w:val="right"/>
              <w:rPr>
                <w:rFonts w:ascii="Academy" w:eastAsia="Times New Roman" w:hAnsi="Academy"/>
                <w:b/>
                <w:sz w:val="18"/>
                <w:szCs w:val="20"/>
              </w:rPr>
            </w:pPr>
          </w:p>
        </w:tc>
      </w:tr>
      <w:tr w:rsidR="00D220A7" w:rsidRPr="00D220A7" w:rsidTr="00D220A7">
        <w:tc>
          <w:tcPr>
            <w:tcW w:w="4039" w:type="dxa"/>
            <w:hideMark/>
          </w:tcPr>
          <w:p w:rsidR="00D220A7" w:rsidRPr="00D220A7" w:rsidRDefault="00D220A7" w:rsidP="00D220A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0"/>
              </w:rPr>
              <w:t>№ 36</w:t>
            </w:r>
          </w:p>
        </w:tc>
        <w:tc>
          <w:tcPr>
            <w:tcW w:w="1623" w:type="dxa"/>
          </w:tcPr>
          <w:p w:rsidR="00D220A7" w:rsidRPr="00D220A7" w:rsidRDefault="00D220A7" w:rsidP="00D220A7">
            <w:pPr>
              <w:spacing w:after="0" w:line="276" w:lineRule="auto"/>
              <w:jc w:val="both"/>
              <w:rPr>
                <w:rFonts w:ascii="Academy" w:eastAsia="Times New Roman" w:hAnsi="Academy"/>
                <w:b/>
                <w:sz w:val="20"/>
                <w:szCs w:val="20"/>
              </w:rPr>
            </w:pPr>
          </w:p>
        </w:tc>
        <w:tc>
          <w:tcPr>
            <w:tcW w:w="4265" w:type="dxa"/>
            <w:hideMark/>
          </w:tcPr>
          <w:p w:rsidR="00D220A7" w:rsidRPr="00D220A7" w:rsidRDefault="00D220A7" w:rsidP="00D220A7">
            <w:pPr>
              <w:spacing w:after="0" w:line="276" w:lineRule="auto"/>
              <w:rPr>
                <w:rFonts w:ascii="Times New Roman" w:eastAsia="Times New Roman" w:hAnsi="Times New Roman"/>
                <w:b/>
                <w:sz w:val="18"/>
                <w:szCs w:val="20"/>
              </w:rPr>
            </w:pPr>
            <w:r w:rsidRPr="00D220A7">
              <w:rPr>
                <w:rFonts w:ascii="Times New Roman" w:eastAsia="Times New Roman" w:hAnsi="Times New Roman"/>
                <w:b/>
                <w:sz w:val="18"/>
                <w:szCs w:val="20"/>
              </w:rPr>
              <w:t xml:space="preserve">                          </w:t>
            </w:r>
            <w:r w:rsidRPr="00D220A7">
              <w:rPr>
                <w:rFonts w:ascii="Academy" w:eastAsia="Times New Roman" w:hAnsi="Academy"/>
                <w:b/>
                <w:sz w:val="18"/>
                <w:szCs w:val="20"/>
              </w:rPr>
              <w:t>«</w:t>
            </w:r>
            <w:r w:rsidRPr="00D220A7">
              <w:rPr>
                <w:rFonts w:ascii="Times New Roman" w:eastAsia="Times New Roman" w:hAnsi="Times New Roman"/>
                <w:b/>
                <w:sz w:val="18"/>
                <w:szCs w:val="20"/>
                <w:u w:val="single"/>
              </w:rPr>
              <w:t xml:space="preserve"> 29</w:t>
            </w:r>
            <w:r w:rsidRPr="00D220A7">
              <w:rPr>
                <w:rFonts w:ascii="Academy" w:eastAsia="Times New Roman" w:hAnsi="Academy"/>
                <w:b/>
                <w:sz w:val="18"/>
                <w:szCs w:val="20"/>
              </w:rPr>
              <w:t>»</w:t>
            </w:r>
            <w:r w:rsidRPr="00D220A7">
              <w:rPr>
                <w:rFonts w:ascii="Times New Roman" w:eastAsia="Times New Roman" w:hAnsi="Times New Roman"/>
                <w:b/>
                <w:sz w:val="18"/>
                <w:szCs w:val="20"/>
              </w:rPr>
              <w:t xml:space="preserve">   октября  2025 г.</w:t>
            </w:r>
          </w:p>
        </w:tc>
      </w:tr>
    </w:tbl>
    <w:p w:rsidR="00D220A7" w:rsidRPr="00D220A7" w:rsidRDefault="00D220A7" w:rsidP="00D220A7">
      <w:pPr>
        <w:spacing w:after="0" w:line="240" w:lineRule="auto"/>
        <w:ind w:left="18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  сельского поселения сумона Ырбан</w:t>
      </w: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b/>
          <w:sz w:val="28"/>
          <w:szCs w:val="28"/>
          <w:lang w:eastAsia="ru-RU"/>
        </w:rPr>
        <w:t>Тоджинского кожууна Республики Тыва</w:t>
      </w: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20A7" w:rsidRPr="00D220A7" w:rsidRDefault="00D220A7" w:rsidP="00D220A7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лимитов потребления электроэнергии администрации СПС Ырбан на 2026 год</w:t>
      </w:r>
    </w:p>
    <w:p w:rsidR="00D220A7" w:rsidRPr="00D220A7" w:rsidRDefault="00D220A7" w:rsidP="00D220A7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0A7" w:rsidRPr="00D220A7" w:rsidRDefault="00D220A7" w:rsidP="00D220A7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устойчивого и бесперебойного снабжения </w:t>
      </w:r>
      <w:proofErr w:type="gramStart"/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электроэнергией  администрации</w:t>
      </w:r>
      <w:proofErr w:type="gramEnd"/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 xml:space="preserve"> СПС Ырбан,   РАСПОРЯЖАЮСЬ:</w:t>
      </w:r>
    </w:p>
    <w:p w:rsidR="00D220A7" w:rsidRPr="00D220A7" w:rsidRDefault="00D220A7" w:rsidP="00D220A7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0A7" w:rsidRPr="00D220A7" w:rsidRDefault="00D220A7" w:rsidP="00D220A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прилагаемые лимиты потребления электроэнергии, </w:t>
      </w:r>
      <w:proofErr w:type="gramStart"/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финансируемые  из</w:t>
      </w:r>
      <w:proofErr w:type="gramEnd"/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поселенческого бюджета администрации СПС Ырбан на 2026 год, согласно приложению №1.</w:t>
      </w:r>
    </w:p>
    <w:p w:rsidR="00D220A7" w:rsidRPr="00D220A7" w:rsidRDefault="00D220A7" w:rsidP="00D220A7">
      <w:pPr>
        <w:spacing w:after="0" w:line="240" w:lineRule="auto"/>
        <w:ind w:left="108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220A7" w:rsidRPr="00D220A7" w:rsidRDefault="00D220A7" w:rsidP="00D220A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Заключить договор с ООО «</w:t>
      </w:r>
      <w:proofErr w:type="gramStart"/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Дизель»  в</w:t>
      </w:r>
      <w:proofErr w:type="gramEnd"/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пределах лимитов, утвержденных настоящим распоряжением. Обеспечить своевременную уплату за потребленную электроэнергию.</w:t>
      </w:r>
    </w:p>
    <w:p w:rsidR="00D220A7" w:rsidRPr="00D220A7" w:rsidRDefault="00D220A7" w:rsidP="00D220A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Обеспечить контроль за целевым использованием бюджетных средств, направленных на оплату электроэнергии в пределах утвержденных лимитов.</w:t>
      </w:r>
    </w:p>
    <w:p w:rsidR="00D220A7" w:rsidRPr="00D220A7" w:rsidRDefault="00D220A7" w:rsidP="00D220A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данного распоряжения возлагаю на себя.</w:t>
      </w: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Председатель  администрации</w:t>
      </w:r>
      <w:proofErr w:type="gramEnd"/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0A7">
        <w:rPr>
          <w:rFonts w:ascii="Times New Roman" w:eastAsia="Times New Roman" w:hAnsi="Times New Roman"/>
          <w:sz w:val="28"/>
          <w:szCs w:val="28"/>
          <w:lang w:eastAsia="ru-RU"/>
        </w:rPr>
        <w:t>сумона Ырбан                                                             И. Н. Радионов</w:t>
      </w: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0A7">
        <w:rPr>
          <w:rFonts w:ascii="Times New Roman" w:eastAsia="Times New Roman" w:hAnsi="Times New Roman"/>
          <w:sz w:val="24"/>
          <w:szCs w:val="24"/>
          <w:lang w:eastAsia="ru-RU"/>
        </w:rPr>
        <w:t>Приложение №1</w:t>
      </w:r>
    </w:p>
    <w:p w:rsidR="00D220A7" w:rsidRPr="00D220A7" w:rsidRDefault="00D220A7" w:rsidP="00D220A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постановлению</w:t>
      </w:r>
      <w:bookmarkStart w:id="0" w:name="_GoBack"/>
      <w:bookmarkEnd w:id="0"/>
      <w:r w:rsidRPr="00D220A7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:rsidR="00D220A7" w:rsidRPr="00D220A7" w:rsidRDefault="00D220A7" w:rsidP="00D220A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0A7">
        <w:rPr>
          <w:rFonts w:ascii="Times New Roman" w:eastAsia="Times New Roman" w:hAnsi="Times New Roman"/>
          <w:sz w:val="24"/>
          <w:szCs w:val="24"/>
          <w:lang w:eastAsia="ru-RU"/>
        </w:rPr>
        <w:t>От 29.10.2025 г.   №36</w:t>
      </w:r>
    </w:p>
    <w:p w:rsidR="00D220A7" w:rsidRPr="00D220A7" w:rsidRDefault="00D220A7" w:rsidP="00D220A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5101"/>
        <w:gridCol w:w="3115"/>
      </w:tblGrid>
      <w:tr w:rsidR="00D220A7" w:rsidRPr="00D220A7" w:rsidTr="00D220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Потребители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кв./час</w:t>
            </w:r>
          </w:p>
        </w:tc>
      </w:tr>
      <w:tr w:rsidR="00D220A7" w:rsidRPr="00D220A7" w:rsidTr="00D220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управления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1,2</w:t>
            </w:r>
          </w:p>
        </w:tc>
      </w:tr>
      <w:tr w:rsidR="00D220A7" w:rsidRPr="00D220A7" w:rsidTr="00D220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D220A7" w:rsidRPr="00D220A7" w:rsidTr="00D220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Освещение детская площадка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</w:tr>
      <w:tr w:rsidR="00D220A7" w:rsidRPr="00D220A7" w:rsidTr="00D220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A7" w:rsidRPr="00D220A7" w:rsidRDefault="00D220A7" w:rsidP="00D220A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20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14,7</w:t>
            </w:r>
          </w:p>
        </w:tc>
      </w:tr>
    </w:tbl>
    <w:p w:rsidR="00D220A7" w:rsidRPr="00D220A7" w:rsidRDefault="00D220A7" w:rsidP="00D220A7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tabs>
          <w:tab w:val="left" w:pos="7230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D220A7">
        <w:rPr>
          <w:rFonts w:ascii="Times New Roman" w:eastAsia="Times New Roman" w:hAnsi="Times New Roman"/>
          <w:b/>
          <w:sz w:val="20"/>
          <w:szCs w:val="20"/>
          <w:lang w:eastAsia="ru-RU"/>
        </w:rPr>
        <w:tab/>
      </w: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220A7" w:rsidRPr="00D220A7" w:rsidRDefault="00D220A7" w:rsidP="00D220A7">
      <w:pPr>
        <w:spacing w:line="252" w:lineRule="auto"/>
      </w:pPr>
    </w:p>
    <w:p w:rsidR="00D220A7" w:rsidRPr="00D220A7" w:rsidRDefault="00D220A7" w:rsidP="00D220A7">
      <w:pPr>
        <w:spacing w:line="252" w:lineRule="auto"/>
      </w:pPr>
    </w:p>
    <w:p w:rsidR="00D220A7" w:rsidRPr="00D220A7" w:rsidRDefault="00D220A7" w:rsidP="00D220A7">
      <w:pPr>
        <w:spacing w:line="252" w:lineRule="auto"/>
      </w:pPr>
    </w:p>
    <w:p w:rsidR="00C81AD7" w:rsidRPr="00D220A7" w:rsidRDefault="00C81AD7" w:rsidP="00D220A7"/>
    <w:sectPr w:rsidR="00C81AD7" w:rsidRPr="00D22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default"/>
    <w:sig w:usb0="00000000" w:usb1="00000000" w:usb2="00000000" w:usb3="00000000" w:csb0="00000001" w:csb1="00000000"/>
  </w:font>
  <w:font w:name="Academy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17F50"/>
    <w:multiLevelType w:val="multilevel"/>
    <w:tmpl w:val="4D417F5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89462C"/>
    <w:multiLevelType w:val="multilevel"/>
    <w:tmpl w:val="6389462C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BE"/>
    <w:rsid w:val="002F3EDE"/>
    <w:rsid w:val="00391ABE"/>
    <w:rsid w:val="00A21893"/>
    <w:rsid w:val="00B723F6"/>
    <w:rsid w:val="00B933AF"/>
    <w:rsid w:val="00C81AD7"/>
    <w:rsid w:val="00D220A7"/>
    <w:rsid w:val="00FB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39997"/>
  <w15:chartTrackingRefBased/>
  <w15:docId w15:val="{F73F0024-23AC-4487-9B6B-CCA9CC84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ED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E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3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33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2025-10-29T03:16:00Z</cp:lastPrinted>
  <dcterms:created xsi:type="dcterms:W3CDTF">2025-10-29T03:11:00Z</dcterms:created>
  <dcterms:modified xsi:type="dcterms:W3CDTF">2025-11-05T03:36:00Z</dcterms:modified>
</cp:coreProperties>
</file>