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margin" w:tblpXSpec="center" w:tblpY="415"/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9"/>
        <w:gridCol w:w="1623"/>
        <w:gridCol w:w="4265"/>
      </w:tblGrid>
      <w:tr w:rsidR="005139BD" w:rsidTr="00577E33">
        <w:tc>
          <w:tcPr>
            <w:tcW w:w="4039" w:type="dxa"/>
          </w:tcPr>
          <w:p w:rsidR="005139BD" w:rsidRDefault="005139BD" w:rsidP="00577E33">
            <w:pPr>
              <w:spacing w:line="276" w:lineRule="auto"/>
              <w:rPr>
                <w:b/>
                <w:lang w:eastAsia="en-US"/>
              </w:rPr>
            </w:pPr>
          </w:p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ТЫВА  РЕСПУБЛИКАНЫН</w:t>
            </w:r>
            <w:proofErr w:type="gramEnd"/>
          </w:p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ТОЖУ  КОЖУУН</w:t>
            </w:r>
            <w:proofErr w:type="gramEnd"/>
          </w:p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ЫРБАН СУМУ</w:t>
            </w:r>
          </w:p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ЧАГЫРГАЗЫ</w:t>
            </w:r>
          </w:p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</w:p>
          <w:p w:rsidR="005139BD" w:rsidRDefault="005139BD" w:rsidP="00577E33">
            <w:pPr>
              <w:spacing w:line="276" w:lineRule="auto"/>
              <w:rPr>
                <w:rFonts w:ascii="Classic Russian" w:hAnsi="Classic Russian"/>
                <w:lang w:eastAsia="en-US"/>
              </w:rPr>
            </w:pPr>
          </w:p>
        </w:tc>
        <w:tc>
          <w:tcPr>
            <w:tcW w:w="1623" w:type="dxa"/>
            <w:hideMark/>
          </w:tcPr>
          <w:p w:rsidR="005139BD" w:rsidRDefault="005139BD" w:rsidP="00577E3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  <w:r>
              <w:rPr>
                <w:rFonts w:ascii="Academy" w:hAnsi="Academy"/>
                <w:lang w:eastAsia="en-US"/>
              </w:rPr>
              <w:object w:dxaOrig="1605" w:dyaOrig="148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74.25pt" o:ole="" fillcolor="window">
                  <v:imagedata r:id="rId5" o:title=""/>
                </v:shape>
                <o:OLEObject Type="Embed" ProgID="PBrush" ShapeID="_x0000_i1025" DrawAspect="Content" ObjectID="_1718004386" r:id="rId6"/>
              </w:object>
            </w:r>
          </w:p>
        </w:tc>
        <w:tc>
          <w:tcPr>
            <w:tcW w:w="4265" w:type="dxa"/>
          </w:tcPr>
          <w:p w:rsidR="005139BD" w:rsidRDefault="005139BD" w:rsidP="00577E3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</w:p>
          <w:p w:rsidR="005139BD" w:rsidRDefault="005139BD" w:rsidP="00577E33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>РЕСПУБЛИКА  ТЫВА</w:t>
            </w:r>
            <w:r>
              <w:rPr>
                <w:lang w:eastAsia="en-US"/>
              </w:rPr>
              <w:br/>
              <w:t>ТОДЖИНСКИЙ КОЖУУН</w:t>
            </w:r>
            <w:r>
              <w:rPr>
                <w:lang w:eastAsia="en-US"/>
              </w:rPr>
              <w:br/>
              <w:t xml:space="preserve">АДМИНИСТРАЦИЯ </w:t>
            </w:r>
          </w:p>
          <w:p w:rsidR="005139BD" w:rsidRDefault="005139BD" w:rsidP="00577E33">
            <w:pPr>
              <w:spacing w:line="276" w:lineRule="auto"/>
              <w:jc w:val="right"/>
              <w:rPr>
                <w:b/>
                <w:sz w:val="18"/>
                <w:lang w:eastAsia="en-US"/>
              </w:rPr>
            </w:pPr>
            <w:r>
              <w:rPr>
                <w:lang w:eastAsia="en-US"/>
              </w:rPr>
              <w:t>СУМОНА ЫРБАН</w:t>
            </w:r>
          </w:p>
          <w:p w:rsidR="005139BD" w:rsidRDefault="005139BD" w:rsidP="00577E3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668541, с. Ырбан</w:t>
            </w:r>
          </w:p>
          <w:p w:rsidR="005139BD" w:rsidRDefault="005139BD" w:rsidP="00577E3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Ул. Промышленная 10</w:t>
            </w:r>
          </w:p>
          <w:p w:rsidR="005139BD" w:rsidRDefault="005139BD" w:rsidP="00577E33">
            <w:pPr>
              <w:spacing w:line="276" w:lineRule="auto"/>
              <w:jc w:val="right"/>
              <w:rPr>
                <w:b/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Тел. 8-394-50-2-17-03</w:t>
            </w:r>
          </w:p>
          <w:p w:rsidR="005139BD" w:rsidRDefault="005139BD" w:rsidP="00577E33">
            <w:pPr>
              <w:spacing w:line="276" w:lineRule="auto"/>
              <w:jc w:val="right"/>
              <w:rPr>
                <w:rFonts w:ascii="Academy" w:hAnsi="Academy"/>
                <w:lang w:eastAsia="en-US"/>
              </w:rPr>
            </w:pPr>
            <w:r>
              <w:rPr>
                <w:sz w:val="16"/>
                <w:lang w:eastAsia="en-US"/>
              </w:rPr>
              <w:t xml:space="preserve">                                     </w:t>
            </w:r>
          </w:p>
        </w:tc>
      </w:tr>
      <w:tr w:rsidR="005139BD" w:rsidTr="00577E33">
        <w:tc>
          <w:tcPr>
            <w:tcW w:w="403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39BD" w:rsidRDefault="005139BD" w:rsidP="00577E3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39BD" w:rsidRDefault="005139BD" w:rsidP="00577E3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5139BD" w:rsidRPr="00CD7D1A" w:rsidRDefault="005139BD" w:rsidP="00577E33">
            <w:pPr>
              <w:spacing w:line="276" w:lineRule="auto"/>
              <w:jc w:val="right"/>
              <w:rPr>
                <w:rFonts w:asciiTheme="minorHAnsi" w:hAnsiTheme="minorHAnsi"/>
                <w:lang w:eastAsia="en-US"/>
              </w:rPr>
            </w:pPr>
          </w:p>
        </w:tc>
      </w:tr>
      <w:tr w:rsidR="005139BD" w:rsidTr="00577E33">
        <w:tc>
          <w:tcPr>
            <w:tcW w:w="4039" w:type="dxa"/>
          </w:tcPr>
          <w:p w:rsidR="005139BD" w:rsidRDefault="005139BD" w:rsidP="00577E33">
            <w:pPr>
              <w:spacing w:line="276" w:lineRule="auto"/>
              <w:rPr>
                <w:rFonts w:ascii="Classic Russian" w:hAnsi="Classic Russian"/>
                <w:b/>
                <w:lang w:eastAsia="en-US"/>
              </w:rPr>
            </w:pPr>
          </w:p>
        </w:tc>
        <w:tc>
          <w:tcPr>
            <w:tcW w:w="1623" w:type="dxa"/>
          </w:tcPr>
          <w:p w:rsidR="005139BD" w:rsidRDefault="005139BD" w:rsidP="00577E3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</w:tcPr>
          <w:p w:rsidR="005139BD" w:rsidRDefault="005139BD" w:rsidP="00577E33">
            <w:pPr>
              <w:spacing w:line="276" w:lineRule="auto"/>
              <w:jc w:val="right"/>
              <w:rPr>
                <w:rFonts w:ascii="Academy" w:hAnsi="Academy"/>
                <w:sz w:val="18"/>
                <w:lang w:eastAsia="en-US"/>
              </w:rPr>
            </w:pPr>
          </w:p>
        </w:tc>
      </w:tr>
      <w:tr w:rsidR="005139BD" w:rsidTr="00577E33">
        <w:tc>
          <w:tcPr>
            <w:tcW w:w="4039" w:type="dxa"/>
            <w:hideMark/>
          </w:tcPr>
          <w:p w:rsidR="005139BD" w:rsidRDefault="005139BD" w:rsidP="00577E33">
            <w:pPr>
              <w:spacing w:line="276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r w:rsidR="00147C86">
              <w:rPr>
                <w:lang w:eastAsia="en-US"/>
              </w:rPr>
              <w:t>6</w:t>
            </w:r>
          </w:p>
        </w:tc>
        <w:tc>
          <w:tcPr>
            <w:tcW w:w="1623" w:type="dxa"/>
          </w:tcPr>
          <w:p w:rsidR="005139BD" w:rsidRDefault="005139BD" w:rsidP="00577E33">
            <w:pPr>
              <w:spacing w:line="276" w:lineRule="auto"/>
              <w:jc w:val="both"/>
              <w:rPr>
                <w:rFonts w:ascii="Academy" w:hAnsi="Academy"/>
                <w:lang w:eastAsia="en-US"/>
              </w:rPr>
            </w:pPr>
          </w:p>
        </w:tc>
        <w:tc>
          <w:tcPr>
            <w:tcW w:w="4265" w:type="dxa"/>
            <w:hideMark/>
          </w:tcPr>
          <w:p w:rsidR="005139BD" w:rsidRDefault="005139BD" w:rsidP="00577E3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</w:t>
            </w:r>
            <w:r>
              <w:rPr>
                <w:rFonts w:ascii="Academy" w:hAnsi="Academy"/>
                <w:lang w:eastAsia="en-US"/>
              </w:rPr>
              <w:t>«</w:t>
            </w:r>
            <w:r w:rsidR="00CD7D1A">
              <w:rPr>
                <w:u w:val="single"/>
                <w:lang w:eastAsia="en-US"/>
              </w:rPr>
              <w:t xml:space="preserve"> </w:t>
            </w:r>
            <w:r w:rsidR="00147C86">
              <w:rPr>
                <w:u w:val="single"/>
                <w:lang w:eastAsia="en-US"/>
              </w:rPr>
              <w:t>12</w:t>
            </w:r>
            <w:r>
              <w:rPr>
                <w:u w:val="single"/>
                <w:lang w:eastAsia="en-US"/>
              </w:rPr>
              <w:t xml:space="preserve"> </w:t>
            </w:r>
            <w:r>
              <w:rPr>
                <w:rFonts w:ascii="Academy" w:hAnsi="Academy"/>
                <w:lang w:eastAsia="en-US"/>
              </w:rPr>
              <w:t>»</w:t>
            </w:r>
            <w:r w:rsidR="00147C86">
              <w:rPr>
                <w:lang w:eastAsia="en-US"/>
              </w:rPr>
              <w:t xml:space="preserve"> мая</w:t>
            </w:r>
            <w:r>
              <w:rPr>
                <w:lang w:eastAsia="en-US"/>
              </w:rPr>
              <w:t xml:space="preserve">  2022 г.</w:t>
            </w:r>
          </w:p>
        </w:tc>
      </w:tr>
    </w:tbl>
    <w:p w:rsidR="005139BD" w:rsidRDefault="005139BD" w:rsidP="005139B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>ПОСТАНОВЛЕНИЕ</w:t>
      </w:r>
    </w:p>
    <w:p w:rsidR="005139BD" w:rsidRDefault="005139BD" w:rsidP="005139B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  <w:r>
        <w:rPr>
          <w:rStyle w:val="FontStyle11"/>
          <w:b/>
          <w:sz w:val="28"/>
          <w:szCs w:val="28"/>
        </w:rPr>
        <w:t xml:space="preserve"> Администрации сельского поселения сумона Ырбан</w:t>
      </w:r>
    </w:p>
    <w:p w:rsidR="005139BD" w:rsidRDefault="005139BD" w:rsidP="005139BD">
      <w:pPr>
        <w:pStyle w:val="Style5"/>
        <w:widowControl/>
        <w:spacing w:before="226" w:line="274" w:lineRule="exact"/>
        <w:ind w:firstLine="408"/>
        <w:jc w:val="center"/>
        <w:rPr>
          <w:rStyle w:val="FontStyle11"/>
          <w:b/>
          <w:sz w:val="28"/>
          <w:szCs w:val="28"/>
        </w:rPr>
      </w:pPr>
    </w:p>
    <w:p w:rsidR="00761A3A" w:rsidRPr="00B73985" w:rsidRDefault="005139BD" w:rsidP="00761A3A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r w:rsidRPr="00B73985">
        <w:rPr>
          <w:rFonts w:eastAsia="Calibri"/>
          <w:b/>
          <w:sz w:val="28"/>
          <w:szCs w:val="28"/>
          <w:lang w:eastAsia="en-US"/>
        </w:rPr>
        <w:t xml:space="preserve">О </w:t>
      </w:r>
      <w:r>
        <w:rPr>
          <w:rFonts w:eastAsia="Calibri"/>
          <w:b/>
          <w:sz w:val="28"/>
          <w:szCs w:val="28"/>
          <w:lang w:eastAsia="en-US"/>
        </w:rPr>
        <w:t xml:space="preserve">внесении дополнений </w:t>
      </w:r>
      <w:r w:rsidR="007E1E10">
        <w:rPr>
          <w:rFonts w:eastAsia="Calibri"/>
          <w:b/>
          <w:sz w:val="28"/>
          <w:szCs w:val="28"/>
          <w:lang w:eastAsia="en-US"/>
        </w:rPr>
        <w:t>в постановление № 3 от 10.02.2022г «</w:t>
      </w:r>
      <w:r w:rsidR="00761A3A" w:rsidRPr="00B73985">
        <w:rPr>
          <w:rFonts w:eastAsia="Calibri"/>
          <w:b/>
          <w:sz w:val="28"/>
          <w:szCs w:val="28"/>
          <w:lang w:eastAsia="en-US"/>
        </w:rPr>
        <w:t>О порядке организации работы по рассмотрению обращений граждан</w:t>
      </w:r>
      <w:r w:rsidR="00761A3A">
        <w:rPr>
          <w:rFonts w:eastAsia="Calibri"/>
          <w:b/>
          <w:sz w:val="28"/>
          <w:szCs w:val="28"/>
          <w:lang w:eastAsia="en-US"/>
        </w:rPr>
        <w:t xml:space="preserve"> в </w:t>
      </w:r>
      <w:proofErr w:type="gramStart"/>
      <w:r w:rsidR="00761A3A">
        <w:rPr>
          <w:rFonts w:eastAsia="Calibri"/>
          <w:b/>
          <w:sz w:val="28"/>
          <w:szCs w:val="28"/>
          <w:lang w:eastAsia="en-US"/>
        </w:rPr>
        <w:t xml:space="preserve">администрации </w:t>
      </w:r>
      <w:r w:rsidR="00761A3A" w:rsidRPr="00B73985">
        <w:rPr>
          <w:rFonts w:eastAsia="Calibri"/>
          <w:b/>
          <w:sz w:val="28"/>
          <w:szCs w:val="28"/>
          <w:lang w:eastAsia="en-US"/>
        </w:rPr>
        <w:t xml:space="preserve"> сельского</w:t>
      </w:r>
      <w:proofErr w:type="gramEnd"/>
      <w:r w:rsidR="00761A3A" w:rsidRPr="00B73985">
        <w:rPr>
          <w:rFonts w:eastAsia="Calibri"/>
          <w:b/>
          <w:sz w:val="28"/>
          <w:szCs w:val="28"/>
          <w:lang w:eastAsia="en-US"/>
        </w:rPr>
        <w:t xml:space="preserve"> поселения</w:t>
      </w:r>
      <w:r w:rsidR="00761A3A">
        <w:rPr>
          <w:rFonts w:eastAsia="Calibri"/>
          <w:b/>
          <w:sz w:val="28"/>
          <w:szCs w:val="28"/>
          <w:lang w:eastAsia="en-US"/>
        </w:rPr>
        <w:t xml:space="preserve"> с. Ырбан»</w:t>
      </w:r>
    </w:p>
    <w:bookmarkEnd w:id="0"/>
    <w:p w:rsidR="005139BD" w:rsidRPr="00B73985" w:rsidRDefault="005139BD" w:rsidP="005139BD">
      <w:pPr>
        <w:widowControl/>
        <w:jc w:val="center"/>
        <w:rPr>
          <w:rFonts w:eastAsia="Calibri"/>
          <w:b/>
          <w:sz w:val="28"/>
          <w:szCs w:val="28"/>
          <w:lang w:eastAsia="en-US"/>
        </w:rPr>
      </w:pPr>
    </w:p>
    <w:p w:rsidR="005139BD" w:rsidRPr="00B73985" w:rsidRDefault="005139BD" w:rsidP="005139BD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</w:p>
    <w:p w:rsidR="005139BD" w:rsidRPr="00B73985" w:rsidRDefault="00574A41" w:rsidP="00446444">
      <w:pPr>
        <w:widowControl/>
        <w:ind w:firstLine="709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На основании Протеста прокуратуры Тоджинского района от 31.03.2022</w:t>
      </w:r>
      <w:r w:rsidR="00761A3A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года №7-22-</w:t>
      </w:r>
      <w:r w:rsidR="007E1E10">
        <w:rPr>
          <w:rFonts w:eastAsia="Calibri"/>
          <w:bCs/>
          <w:sz w:val="28"/>
          <w:szCs w:val="28"/>
          <w:lang w:eastAsia="en-US"/>
        </w:rPr>
        <w:t>2022</w:t>
      </w:r>
      <w:r w:rsidR="005139BD">
        <w:rPr>
          <w:rFonts w:eastAsia="Calibri"/>
          <w:bCs/>
          <w:sz w:val="28"/>
          <w:szCs w:val="28"/>
          <w:lang w:eastAsia="en-US"/>
        </w:rPr>
        <w:t xml:space="preserve">, администрация СПС </w:t>
      </w:r>
      <w:proofErr w:type="gramStart"/>
      <w:r w:rsidR="005139BD">
        <w:rPr>
          <w:rFonts w:eastAsia="Calibri"/>
          <w:bCs/>
          <w:sz w:val="28"/>
          <w:szCs w:val="28"/>
          <w:lang w:eastAsia="en-US"/>
        </w:rPr>
        <w:t xml:space="preserve">Ырбан </w:t>
      </w:r>
      <w:r w:rsidR="005139BD" w:rsidRPr="00B73985">
        <w:rPr>
          <w:rFonts w:eastAsia="Calibri"/>
          <w:bCs/>
          <w:sz w:val="28"/>
          <w:szCs w:val="28"/>
          <w:lang w:eastAsia="en-US"/>
        </w:rPr>
        <w:t xml:space="preserve"> </w:t>
      </w:r>
      <w:r w:rsidR="005139BD" w:rsidRPr="00B73985">
        <w:rPr>
          <w:rFonts w:eastAsia="Calibri"/>
          <w:b/>
          <w:bCs/>
          <w:sz w:val="28"/>
          <w:szCs w:val="28"/>
          <w:lang w:eastAsia="en-US"/>
        </w:rPr>
        <w:t>постановляет</w:t>
      </w:r>
      <w:proofErr w:type="gramEnd"/>
      <w:r w:rsidR="005139BD" w:rsidRPr="00B73985">
        <w:rPr>
          <w:rFonts w:eastAsia="Calibri"/>
          <w:b/>
          <w:bCs/>
          <w:sz w:val="28"/>
          <w:szCs w:val="28"/>
          <w:lang w:eastAsia="en-US"/>
        </w:rPr>
        <w:t>:</w:t>
      </w:r>
    </w:p>
    <w:p w:rsidR="005139BD" w:rsidRPr="00B73985" w:rsidRDefault="005139BD" w:rsidP="00446444">
      <w:pPr>
        <w:widowControl/>
        <w:ind w:firstLine="709"/>
        <w:rPr>
          <w:rFonts w:eastAsia="Calibri"/>
          <w:b/>
          <w:bCs/>
          <w:sz w:val="28"/>
          <w:szCs w:val="28"/>
          <w:lang w:eastAsia="en-US"/>
        </w:rPr>
      </w:pPr>
    </w:p>
    <w:p w:rsidR="00F12036" w:rsidRPr="00FB1DBB" w:rsidRDefault="00FB1DBB" w:rsidP="005E5D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1. </w:t>
      </w:r>
      <w:r w:rsidR="003D6FE4" w:rsidRPr="00FB1DBB">
        <w:rPr>
          <w:rFonts w:eastAsia="Calibri"/>
          <w:bCs/>
          <w:sz w:val="28"/>
          <w:szCs w:val="28"/>
          <w:lang w:eastAsia="en-US"/>
        </w:rPr>
        <w:t xml:space="preserve">Дополнить </w:t>
      </w:r>
      <w:proofErr w:type="spellStart"/>
      <w:r w:rsidR="003D6FE4" w:rsidRPr="00FB1DBB">
        <w:rPr>
          <w:rFonts w:eastAsia="Calibri"/>
          <w:bCs/>
          <w:sz w:val="28"/>
          <w:szCs w:val="28"/>
          <w:lang w:eastAsia="en-US"/>
        </w:rPr>
        <w:t>п.п</w:t>
      </w:r>
      <w:proofErr w:type="spellEnd"/>
      <w:r w:rsidR="003D6FE4" w:rsidRPr="00FB1DBB">
        <w:rPr>
          <w:rFonts w:eastAsia="Calibri"/>
          <w:bCs/>
          <w:sz w:val="28"/>
          <w:szCs w:val="28"/>
          <w:lang w:eastAsia="en-US"/>
        </w:rPr>
        <w:t>. 5.1.2 абзацем следующего содержания «</w:t>
      </w:r>
      <w:r w:rsidR="00A41F4A" w:rsidRPr="00FB1DBB">
        <w:rPr>
          <w:rFonts w:eastAsia="Calibri"/>
          <w:bCs/>
          <w:sz w:val="28"/>
          <w:szCs w:val="28"/>
          <w:lang w:eastAsia="en-US"/>
        </w:rPr>
        <w:t xml:space="preserve">прием </w:t>
      </w:r>
      <w:r w:rsidR="00234C7D" w:rsidRPr="00FB1DBB">
        <w:rPr>
          <w:rFonts w:eastAsia="Calibri"/>
          <w:bCs/>
          <w:sz w:val="28"/>
          <w:szCs w:val="28"/>
          <w:lang w:eastAsia="en-US"/>
        </w:rPr>
        <w:t>граждан производится по адресу:</w:t>
      </w:r>
      <w:r w:rsidR="00A41F4A" w:rsidRPr="00FB1DBB">
        <w:rPr>
          <w:rFonts w:eastAsia="Calibri"/>
          <w:sz w:val="28"/>
          <w:szCs w:val="28"/>
          <w:lang w:eastAsia="en-US"/>
        </w:rPr>
        <w:t xml:space="preserve"> </w:t>
      </w:r>
      <w:r w:rsidRPr="00FB1DBB">
        <w:rPr>
          <w:rFonts w:eastAsia="Calibri"/>
          <w:sz w:val="28"/>
          <w:szCs w:val="28"/>
          <w:lang w:eastAsia="en-US"/>
        </w:rPr>
        <w:t xml:space="preserve">668542 Республика Тыва </w:t>
      </w:r>
      <w:proofErr w:type="spellStart"/>
      <w:proofErr w:type="gramStart"/>
      <w:r w:rsidR="00A41F4A" w:rsidRPr="00FB1DBB">
        <w:rPr>
          <w:rFonts w:eastAsia="Calibri"/>
          <w:sz w:val="28"/>
          <w:szCs w:val="28"/>
          <w:lang w:eastAsia="en-US"/>
        </w:rPr>
        <w:t>Тоджинский</w:t>
      </w:r>
      <w:proofErr w:type="spellEnd"/>
      <w:r w:rsidR="00F12036" w:rsidRPr="00FB1DBB">
        <w:rPr>
          <w:rFonts w:eastAsia="Calibri"/>
          <w:sz w:val="28"/>
          <w:szCs w:val="28"/>
          <w:lang w:eastAsia="en-US"/>
        </w:rPr>
        <w:t xml:space="preserve"> </w:t>
      </w:r>
      <w:r w:rsidR="00A41F4A" w:rsidRPr="00FB1DBB">
        <w:rPr>
          <w:rFonts w:eastAsia="Calibri"/>
          <w:sz w:val="28"/>
          <w:szCs w:val="28"/>
          <w:lang w:eastAsia="en-US"/>
        </w:rPr>
        <w:t xml:space="preserve"> район</w:t>
      </w:r>
      <w:proofErr w:type="gramEnd"/>
      <w:r w:rsidR="00A41F4A" w:rsidRPr="00FB1DBB">
        <w:rPr>
          <w:rFonts w:eastAsia="Calibri"/>
          <w:sz w:val="28"/>
          <w:szCs w:val="28"/>
          <w:lang w:eastAsia="en-US"/>
        </w:rPr>
        <w:t>, с. Ырбан ул. Промышленная дом 10</w:t>
      </w:r>
      <w:r w:rsidR="002A1708" w:rsidRPr="00FB1DBB">
        <w:rPr>
          <w:rFonts w:eastAsia="Calibri"/>
          <w:sz w:val="28"/>
          <w:szCs w:val="28"/>
          <w:lang w:eastAsia="en-US"/>
        </w:rPr>
        <w:t xml:space="preserve">. </w:t>
      </w:r>
    </w:p>
    <w:p w:rsidR="00A41F4A" w:rsidRPr="00FB1DBB" w:rsidRDefault="002A1708" w:rsidP="005E5D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 w:rsidRPr="00FB1DBB">
        <w:rPr>
          <w:rFonts w:eastAsia="Calibri"/>
          <w:sz w:val="28"/>
          <w:szCs w:val="28"/>
          <w:lang w:eastAsia="en-US"/>
        </w:rPr>
        <w:t>Дни пр</w:t>
      </w:r>
      <w:r w:rsidR="00EA7BEA" w:rsidRPr="00FB1DBB">
        <w:rPr>
          <w:rFonts w:eastAsia="Calibri"/>
          <w:sz w:val="28"/>
          <w:szCs w:val="28"/>
          <w:lang w:eastAsia="en-US"/>
        </w:rPr>
        <w:t>и</w:t>
      </w:r>
      <w:r w:rsidRPr="00FB1DBB">
        <w:rPr>
          <w:rFonts w:eastAsia="Calibri"/>
          <w:sz w:val="28"/>
          <w:szCs w:val="28"/>
          <w:lang w:eastAsia="en-US"/>
        </w:rPr>
        <w:t>ёма:</w:t>
      </w:r>
    </w:p>
    <w:p w:rsidR="002A1708" w:rsidRDefault="00EA7BEA" w:rsidP="005E5D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Понедельник, вторник, четверг, </w:t>
      </w:r>
      <w:proofErr w:type="gramStart"/>
      <w:r>
        <w:rPr>
          <w:rFonts w:eastAsia="Calibri"/>
          <w:sz w:val="28"/>
          <w:szCs w:val="28"/>
          <w:lang w:eastAsia="en-US"/>
        </w:rPr>
        <w:t>пятница  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09.00-10.30, 15.00-16.00</w:t>
      </w:r>
      <w:r w:rsidR="00CB1E1F">
        <w:rPr>
          <w:rFonts w:eastAsia="Calibri"/>
          <w:sz w:val="28"/>
          <w:szCs w:val="28"/>
          <w:lang w:eastAsia="en-US"/>
        </w:rPr>
        <w:t>;</w:t>
      </w:r>
    </w:p>
    <w:p w:rsidR="00CB1E1F" w:rsidRPr="00B73985" w:rsidRDefault="00240060" w:rsidP="005E5DF1">
      <w:pPr>
        <w:widowControl/>
        <w:autoSpaceDE/>
        <w:autoSpaceDN/>
        <w:adjustRightInd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Дополнить </w:t>
      </w:r>
      <w:proofErr w:type="gramStart"/>
      <w:r w:rsidR="00CB1E1F">
        <w:rPr>
          <w:rFonts w:eastAsia="Calibri"/>
          <w:sz w:val="28"/>
          <w:szCs w:val="28"/>
          <w:lang w:eastAsia="en-US"/>
        </w:rPr>
        <w:t>п.5.1.5  абзацем</w:t>
      </w:r>
      <w:proofErr w:type="gramEnd"/>
      <w:r w:rsidR="00CB1E1F">
        <w:rPr>
          <w:rFonts w:eastAsia="Calibri"/>
          <w:sz w:val="28"/>
          <w:szCs w:val="28"/>
          <w:lang w:eastAsia="en-US"/>
        </w:rPr>
        <w:t xml:space="preserve"> следующего содержания: «Правом приёма в первоочередном порядке пользую</w:t>
      </w:r>
      <w:r w:rsidR="00F86D4A">
        <w:rPr>
          <w:rFonts w:eastAsia="Calibri"/>
          <w:sz w:val="28"/>
          <w:szCs w:val="28"/>
          <w:lang w:eastAsia="en-US"/>
        </w:rPr>
        <w:t xml:space="preserve">тся: инвалиды 1 и </w:t>
      </w:r>
      <w:r w:rsidR="00F86D4A">
        <w:rPr>
          <w:rFonts w:eastAsia="Calibri"/>
          <w:sz w:val="28"/>
          <w:szCs w:val="28"/>
          <w:lang w:val="en-US" w:eastAsia="en-US"/>
        </w:rPr>
        <w:t>II</w:t>
      </w:r>
      <w:r w:rsidR="00F86D4A" w:rsidRPr="00F86D4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групп;</w:t>
      </w:r>
      <w:r w:rsidR="00F86D4A">
        <w:rPr>
          <w:rFonts w:eastAsia="Calibri"/>
          <w:sz w:val="28"/>
          <w:szCs w:val="28"/>
          <w:lang w:eastAsia="en-US"/>
        </w:rPr>
        <w:t xml:space="preserve"> дети-инвалиды и лица, сопровождающие</w:t>
      </w:r>
      <w:r w:rsidR="00737D17">
        <w:rPr>
          <w:rFonts w:eastAsia="Calibri"/>
          <w:sz w:val="28"/>
          <w:szCs w:val="28"/>
          <w:lang w:eastAsia="en-US"/>
        </w:rPr>
        <w:t xml:space="preserve"> </w:t>
      </w:r>
      <w:r w:rsidR="00F86D4A">
        <w:rPr>
          <w:rFonts w:eastAsia="Calibri"/>
          <w:sz w:val="28"/>
          <w:szCs w:val="28"/>
          <w:lang w:eastAsia="en-US"/>
        </w:rPr>
        <w:t>таких детей</w:t>
      </w:r>
      <w:r>
        <w:rPr>
          <w:rFonts w:eastAsia="Calibri"/>
          <w:sz w:val="28"/>
          <w:szCs w:val="28"/>
          <w:lang w:eastAsia="en-US"/>
        </w:rPr>
        <w:t>;</w:t>
      </w:r>
      <w:r w:rsidR="00737D17">
        <w:rPr>
          <w:rFonts w:eastAsia="Calibri"/>
          <w:sz w:val="28"/>
          <w:szCs w:val="28"/>
          <w:lang w:eastAsia="en-US"/>
        </w:rPr>
        <w:t xml:space="preserve"> ветер</w:t>
      </w:r>
      <w:r>
        <w:rPr>
          <w:rFonts w:eastAsia="Calibri"/>
          <w:sz w:val="28"/>
          <w:szCs w:val="28"/>
          <w:lang w:eastAsia="en-US"/>
        </w:rPr>
        <w:t>аны Великой Отечественной войны;</w:t>
      </w:r>
      <w:r w:rsidR="00737D17">
        <w:rPr>
          <w:rFonts w:eastAsia="Calibri"/>
          <w:sz w:val="28"/>
          <w:szCs w:val="28"/>
          <w:lang w:eastAsia="en-US"/>
        </w:rPr>
        <w:t xml:space="preserve"> инвалиды </w:t>
      </w:r>
      <w:r w:rsidR="00737D17">
        <w:rPr>
          <w:rFonts w:eastAsia="Calibri"/>
          <w:sz w:val="28"/>
          <w:szCs w:val="28"/>
          <w:lang w:val="en-US" w:eastAsia="en-US"/>
        </w:rPr>
        <w:t>I</w:t>
      </w:r>
      <w:r w:rsidR="00737D17">
        <w:rPr>
          <w:rFonts w:eastAsia="Calibri"/>
          <w:sz w:val="28"/>
          <w:szCs w:val="28"/>
          <w:lang w:eastAsia="en-US"/>
        </w:rPr>
        <w:t xml:space="preserve"> и </w:t>
      </w:r>
      <w:r w:rsidR="00BB6433">
        <w:rPr>
          <w:rFonts w:eastAsia="Calibri"/>
          <w:sz w:val="28"/>
          <w:szCs w:val="28"/>
          <w:lang w:val="en-US" w:eastAsia="en-US"/>
        </w:rPr>
        <w:t>II</w:t>
      </w:r>
      <w:r w:rsidR="00446444">
        <w:rPr>
          <w:rFonts w:eastAsia="Calibri"/>
          <w:sz w:val="28"/>
          <w:szCs w:val="28"/>
          <w:lang w:eastAsia="en-US"/>
        </w:rPr>
        <w:t xml:space="preserve"> </w:t>
      </w:r>
      <w:r w:rsidR="00BB6433">
        <w:rPr>
          <w:rFonts w:eastAsia="Calibri"/>
          <w:sz w:val="28"/>
          <w:szCs w:val="28"/>
          <w:lang w:eastAsia="en-US"/>
        </w:rPr>
        <w:t>гру</w:t>
      </w:r>
      <w:r w:rsidR="005E5DF1">
        <w:rPr>
          <w:rFonts w:eastAsia="Calibri"/>
          <w:sz w:val="28"/>
          <w:szCs w:val="28"/>
          <w:lang w:eastAsia="en-US"/>
        </w:rPr>
        <w:t>пп с одним сопровождающим лицом; дети-сироты;</w:t>
      </w:r>
      <w:r w:rsidR="00BB6433">
        <w:rPr>
          <w:rFonts w:eastAsia="Calibri"/>
          <w:sz w:val="28"/>
          <w:szCs w:val="28"/>
          <w:lang w:eastAsia="en-US"/>
        </w:rPr>
        <w:t xml:space="preserve"> дети, оставшиеся без попечения родителей</w:t>
      </w:r>
      <w:r w:rsidR="005E5DF1">
        <w:rPr>
          <w:rFonts w:eastAsia="Calibri"/>
          <w:sz w:val="28"/>
          <w:szCs w:val="28"/>
          <w:lang w:eastAsia="en-US"/>
        </w:rPr>
        <w:t>; беременные женщины;</w:t>
      </w:r>
      <w:r w:rsidR="00BB6433">
        <w:rPr>
          <w:rFonts w:eastAsia="Calibri"/>
          <w:sz w:val="28"/>
          <w:szCs w:val="28"/>
          <w:lang w:eastAsia="en-US"/>
        </w:rPr>
        <w:t xml:space="preserve"> граждане старше 70 лет»</w:t>
      </w:r>
      <w:r w:rsidR="00F86D4A">
        <w:rPr>
          <w:rFonts w:eastAsia="Calibri"/>
          <w:sz w:val="28"/>
          <w:szCs w:val="28"/>
          <w:lang w:eastAsia="en-US"/>
        </w:rPr>
        <w:t xml:space="preserve"> </w:t>
      </w:r>
    </w:p>
    <w:p w:rsidR="005139BD" w:rsidRPr="00B73985" w:rsidRDefault="005139BD" w:rsidP="005E5DF1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 xml:space="preserve">2. Настоящее постановление вступает в силу после </w:t>
      </w:r>
      <w:r w:rsidR="005E5DF1">
        <w:rPr>
          <w:rFonts w:eastAsia="Calibri"/>
          <w:bCs/>
          <w:sz w:val="28"/>
          <w:szCs w:val="28"/>
          <w:lang w:eastAsia="en-US"/>
        </w:rPr>
        <w:t>его официального обнародования</w:t>
      </w:r>
      <w:r w:rsidRPr="00B73985">
        <w:rPr>
          <w:rFonts w:eastAsia="Calibri"/>
          <w:bCs/>
          <w:sz w:val="28"/>
          <w:szCs w:val="28"/>
          <w:lang w:eastAsia="en-US"/>
        </w:rPr>
        <w:t>.</w:t>
      </w:r>
    </w:p>
    <w:p w:rsidR="005139BD" w:rsidRPr="00B73985" w:rsidRDefault="005139BD" w:rsidP="005E5DF1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  <w:r w:rsidRPr="00B73985">
        <w:rPr>
          <w:rFonts w:eastAsia="Calibri"/>
          <w:bCs/>
          <w:sz w:val="28"/>
          <w:szCs w:val="28"/>
          <w:lang w:eastAsia="en-US"/>
        </w:rPr>
        <w:t>3. Контроль за исполнением настоящего постановления оставляю за собой.</w:t>
      </w:r>
    </w:p>
    <w:p w:rsidR="005139BD" w:rsidRPr="00B73985" w:rsidRDefault="005139BD" w:rsidP="005E5DF1">
      <w:pPr>
        <w:widowControl/>
        <w:jc w:val="both"/>
        <w:rPr>
          <w:rFonts w:eastAsia="Calibri"/>
          <w:bCs/>
          <w:sz w:val="28"/>
          <w:szCs w:val="28"/>
          <w:lang w:eastAsia="en-US"/>
        </w:rPr>
      </w:pPr>
    </w:p>
    <w:p w:rsidR="005139BD" w:rsidRPr="00B73985" w:rsidRDefault="005139BD" w:rsidP="005E5DF1">
      <w:pPr>
        <w:widowControl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Председатель </w:t>
      </w:r>
      <w:r w:rsidRPr="00B73985">
        <w:rPr>
          <w:rFonts w:eastAsia="Calibri"/>
          <w:bCs/>
          <w:sz w:val="28"/>
          <w:szCs w:val="28"/>
          <w:lang w:eastAsia="en-US"/>
        </w:rPr>
        <w:t xml:space="preserve">администрации </w:t>
      </w:r>
      <w:r>
        <w:rPr>
          <w:rFonts w:eastAsia="Calibri"/>
          <w:bCs/>
          <w:sz w:val="28"/>
          <w:szCs w:val="28"/>
          <w:lang w:eastAsia="en-US"/>
        </w:rPr>
        <w:t xml:space="preserve">                         И. Н. Радионов</w:t>
      </w:r>
    </w:p>
    <w:p w:rsidR="00B56093" w:rsidRDefault="00B56093" w:rsidP="005E5DF1">
      <w:pPr>
        <w:jc w:val="both"/>
      </w:pPr>
    </w:p>
    <w:sectPr w:rsidR="00B56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lassic Russian">
    <w:altName w:val="Arial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1C49"/>
    <w:multiLevelType w:val="hybridMultilevel"/>
    <w:tmpl w:val="5218B1B2"/>
    <w:lvl w:ilvl="0" w:tplc="AC0E1ED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3FD"/>
    <w:rsid w:val="00147C86"/>
    <w:rsid w:val="00234C7D"/>
    <w:rsid w:val="00240060"/>
    <w:rsid w:val="002A1708"/>
    <w:rsid w:val="00366DE8"/>
    <w:rsid w:val="003D6FE4"/>
    <w:rsid w:val="00446444"/>
    <w:rsid w:val="005139BD"/>
    <w:rsid w:val="00574A41"/>
    <w:rsid w:val="005D52CF"/>
    <w:rsid w:val="005E5DF1"/>
    <w:rsid w:val="00737D17"/>
    <w:rsid w:val="00761A3A"/>
    <w:rsid w:val="007E1E10"/>
    <w:rsid w:val="00833714"/>
    <w:rsid w:val="00A41F4A"/>
    <w:rsid w:val="00A473FD"/>
    <w:rsid w:val="00B56093"/>
    <w:rsid w:val="00BB6433"/>
    <w:rsid w:val="00CB1E1F"/>
    <w:rsid w:val="00CD7D1A"/>
    <w:rsid w:val="00EA7BEA"/>
    <w:rsid w:val="00F12036"/>
    <w:rsid w:val="00F86D4A"/>
    <w:rsid w:val="00FB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009C"/>
  <w15:chartTrackingRefBased/>
  <w15:docId w15:val="{0A171C27-4089-426E-9C18-8F60977F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9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5139BD"/>
    <w:pPr>
      <w:spacing w:line="277" w:lineRule="exact"/>
      <w:ind w:firstLine="744"/>
    </w:pPr>
  </w:style>
  <w:style w:type="character" w:customStyle="1" w:styleId="FontStyle11">
    <w:name w:val="Font Style11"/>
    <w:basedOn w:val="a0"/>
    <w:uiPriority w:val="99"/>
    <w:rsid w:val="005139BD"/>
    <w:rPr>
      <w:rFonts w:ascii="Times New Roman" w:hAnsi="Times New Roman" w:cs="Times New Roman" w:hint="default"/>
      <w:spacing w:val="10"/>
      <w:sz w:val="22"/>
      <w:szCs w:val="22"/>
    </w:rPr>
  </w:style>
  <w:style w:type="paragraph" w:styleId="a3">
    <w:name w:val="List Paragraph"/>
    <w:basedOn w:val="a"/>
    <w:uiPriority w:val="34"/>
    <w:qFormat/>
    <w:rsid w:val="002A170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47C8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47C8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2022-06-29T03:39:00Z</cp:lastPrinted>
  <dcterms:created xsi:type="dcterms:W3CDTF">2022-04-18T08:09:00Z</dcterms:created>
  <dcterms:modified xsi:type="dcterms:W3CDTF">2022-06-29T03:40:00Z</dcterms:modified>
</cp:coreProperties>
</file>