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D7" w:rsidRDefault="00C81AD7"/>
    <w:tbl>
      <w:tblPr>
        <w:tblpPr w:leftFromText="180" w:rightFromText="180" w:bottomFromText="160" w:vertAnchor="text" w:horzAnchor="margin" w:tblpXSpec="center" w:tblpY="-3552"/>
        <w:tblW w:w="100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39"/>
        <w:gridCol w:w="4305"/>
      </w:tblGrid>
      <w:tr w:rsidR="00BC7A06" w:rsidRPr="00BC7A06" w:rsidTr="00BB3DCE">
        <w:trPr>
          <w:trHeight w:val="2196"/>
        </w:trPr>
        <w:tc>
          <w:tcPr>
            <w:tcW w:w="4078" w:type="dxa"/>
          </w:tcPr>
          <w:p w:rsidR="00BC7A06" w:rsidRPr="00BC7A06" w:rsidRDefault="00BC7A06" w:rsidP="00BC7A0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C7A06" w:rsidRPr="00BC7A06" w:rsidRDefault="00BC7A06" w:rsidP="00BC7A0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7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ТОЖУ КОЖУУННУН</w:t>
            </w:r>
          </w:p>
          <w:p w:rsidR="00BC7A06" w:rsidRPr="00BC7A06" w:rsidRDefault="00BC7A06" w:rsidP="00BC7A0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ЫРБАН КОДЭЭ ЧАГЫРГА</w:t>
            </w:r>
          </w:p>
          <w:p w:rsidR="00BC7A06" w:rsidRPr="00BC7A06" w:rsidRDefault="00BC7A06" w:rsidP="00BC7A0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ЧЕРИНИН</w:t>
            </w:r>
          </w:p>
          <w:p w:rsidR="00BC7A06" w:rsidRPr="00BC7A06" w:rsidRDefault="00BC7A06" w:rsidP="00BC7A0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ТОЛЭЭЛЕКЧИЛЕР ХУРАЛЫ</w:t>
            </w:r>
          </w:p>
          <w:p w:rsidR="00BC7A06" w:rsidRPr="00BC7A06" w:rsidRDefault="00BC7A06" w:rsidP="00BC7A0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7A06" w:rsidRPr="00BC7A06" w:rsidRDefault="00BC7A06" w:rsidP="00BC7A06">
            <w:pPr>
              <w:suppressAutoHyphens/>
              <w:spacing w:after="0" w:line="252" w:lineRule="auto"/>
              <w:rPr>
                <w:rFonts w:ascii="Classic Russian" w:eastAsia="Times New Roman" w:hAnsi="Classic Russi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639" w:type="dxa"/>
            <w:hideMark/>
          </w:tcPr>
          <w:p w:rsidR="00BC7A06" w:rsidRPr="00BC7A06" w:rsidRDefault="00BC7A06" w:rsidP="00BC7A06">
            <w:pPr>
              <w:suppressAutoHyphens/>
              <w:spacing w:after="0" w:line="252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  <w:r w:rsidRPr="00BC7A06">
              <w:rPr>
                <w:rFonts w:ascii="Academy" w:eastAsia="SimSun" w:hAnsi="Academy" w:cs="Arial"/>
                <w:b/>
                <w:kern w:val="3"/>
                <w:sz w:val="28"/>
                <w:szCs w:val="20"/>
                <w:lang w:eastAsia="zh-CN" w:bidi="hi-IN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4.25pt;height:71.25pt" o:ole="" fillcolor="window">
                  <v:imagedata r:id="rId5" o:title=""/>
                </v:shape>
                <o:OLEObject Type="Embed" ProgID="PBrush" ShapeID="_x0000_i1027" DrawAspect="Content" ObjectID="_1784636746" r:id="rId6"/>
              </w:object>
            </w:r>
          </w:p>
        </w:tc>
        <w:tc>
          <w:tcPr>
            <w:tcW w:w="4306" w:type="dxa"/>
          </w:tcPr>
          <w:p w:rsidR="00BC7A06" w:rsidRPr="00BC7A06" w:rsidRDefault="00BC7A06" w:rsidP="00BC7A06">
            <w:pPr>
              <w:suppressAutoHyphens/>
              <w:spacing w:after="0" w:line="252" w:lineRule="auto"/>
              <w:jc w:val="right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</w:p>
          <w:p w:rsidR="00BC7A06" w:rsidRPr="00BC7A06" w:rsidRDefault="00BC7A06" w:rsidP="00BC7A06">
            <w:pPr>
              <w:suppressAutoHyphens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ХУРАЛ ПРЕДСТАВИТЕЛЕЙ</w:t>
            </w:r>
          </w:p>
          <w:p w:rsidR="00BC7A06" w:rsidRPr="00BC7A06" w:rsidRDefault="00BC7A06" w:rsidP="00BC7A06">
            <w:pPr>
              <w:suppressAutoHyphens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  <w:p w:rsidR="00BC7A06" w:rsidRPr="00BC7A06" w:rsidRDefault="00BC7A06" w:rsidP="00BC7A06">
            <w:pPr>
              <w:suppressAutoHyphens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СУМОНА ЫРБАН</w:t>
            </w:r>
          </w:p>
          <w:p w:rsidR="00BC7A06" w:rsidRPr="00BC7A06" w:rsidRDefault="00BC7A06" w:rsidP="00BC7A06">
            <w:pPr>
              <w:suppressAutoHyphens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ТОДЖИНСКОГО КОЖУУНА</w:t>
            </w:r>
          </w:p>
          <w:p w:rsidR="00BC7A06" w:rsidRPr="00BC7A06" w:rsidRDefault="00BC7A06" w:rsidP="00BC7A06">
            <w:pPr>
              <w:suppressAutoHyphens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BC7A0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с. Ырбан, ул. Промышленная 10</w:t>
            </w:r>
          </w:p>
          <w:p w:rsidR="00BC7A06" w:rsidRPr="00BC7A06" w:rsidRDefault="00BC7A06" w:rsidP="00BC7A06">
            <w:pPr>
              <w:suppressAutoHyphens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BC7A0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тел. 8-394-50-2-17-03</w:t>
            </w:r>
          </w:p>
          <w:p w:rsidR="00BC7A06" w:rsidRPr="00BC7A06" w:rsidRDefault="00BC7A06" w:rsidP="00BC7A06">
            <w:pPr>
              <w:suppressAutoHyphens/>
              <w:spacing w:after="0" w:line="252" w:lineRule="auto"/>
              <w:jc w:val="right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BC7A06" w:rsidRPr="00BC7A06" w:rsidTr="00BB3DCE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C7A06" w:rsidRPr="00BC7A06" w:rsidRDefault="00BC7A06" w:rsidP="00BC7A06">
            <w:pPr>
              <w:suppressAutoHyphens/>
              <w:spacing w:after="0" w:line="252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C7A06" w:rsidRPr="00BC7A06" w:rsidRDefault="00BC7A06" w:rsidP="00BC7A06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C7A06" w:rsidRPr="00BC7A06" w:rsidRDefault="00BC7A06" w:rsidP="00BC7A06">
            <w:pPr>
              <w:suppressAutoHyphens/>
              <w:spacing w:after="0" w:line="252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BC7A06" w:rsidRPr="00BC7A06" w:rsidTr="00BB3DCE">
        <w:trPr>
          <w:trHeight w:val="366"/>
        </w:trPr>
        <w:tc>
          <w:tcPr>
            <w:tcW w:w="4078" w:type="dxa"/>
            <w:hideMark/>
          </w:tcPr>
          <w:p w:rsidR="00BC7A06" w:rsidRPr="00BC7A06" w:rsidRDefault="00BC7A06" w:rsidP="00BC7A0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№ 5</w:t>
            </w:r>
          </w:p>
        </w:tc>
        <w:tc>
          <w:tcPr>
            <w:tcW w:w="5945" w:type="dxa"/>
            <w:gridSpan w:val="2"/>
            <w:vAlign w:val="center"/>
            <w:hideMark/>
          </w:tcPr>
          <w:p w:rsidR="00BC7A06" w:rsidRPr="00BC7A06" w:rsidRDefault="00BC7A06" w:rsidP="00BC7A06">
            <w:pPr>
              <w:suppressAutoHyphens/>
              <w:spacing w:after="0" w:line="252" w:lineRule="auto"/>
              <w:ind w:right="1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BC7A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«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31</w:t>
            </w:r>
            <w:r w:rsidRPr="00BC7A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 » июля 2024 г.</w:t>
            </w:r>
          </w:p>
        </w:tc>
      </w:tr>
      <w:tr w:rsidR="00BC7A06" w:rsidRPr="00BC7A06" w:rsidTr="00BB3DCE">
        <w:trPr>
          <w:trHeight w:val="349"/>
        </w:trPr>
        <w:tc>
          <w:tcPr>
            <w:tcW w:w="4078" w:type="dxa"/>
          </w:tcPr>
          <w:p w:rsidR="00BC7A06" w:rsidRPr="00BC7A06" w:rsidRDefault="00BC7A06" w:rsidP="00BC7A0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639" w:type="dxa"/>
          </w:tcPr>
          <w:p w:rsidR="00BC7A06" w:rsidRPr="00BC7A06" w:rsidRDefault="00BC7A06" w:rsidP="00BC7A06">
            <w:pPr>
              <w:suppressAutoHyphens/>
              <w:spacing w:after="0" w:line="252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06" w:type="dxa"/>
          </w:tcPr>
          <w:p w:rsidR="00BC7A06" w:rsidRPr="00BC7A06" w:rsidRDefault="00BC7A06" w:rsidP="00BC7A06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</w:tbl>
    <w:p w:rsidR="00BC7A06" w:rsidRPr="00BC7A06" w:rsidRDefault="00BC7A06" w:rsidP="00BC7A06">
      <w:pPr>
        <w:autoSpaceDE w:val="0"/>
        <w:adjustRightInd w:val="0"/>
        <w:spacing w:before="82" w:after="0" w:line="307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A06" w:rsidRPr="00BC7A06" w:rsidRDefault="00BC7A06" w:rsidP="00BC7A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A06" w:rsidRPr="00BC7A06" w:rsidRDefault="00BC7A06" w:rsidP="00B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7A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BC7A06" w:rsidRPr="00BC7A06" w:rsidRDefault="00BC7A06" w:rsidP="00B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7A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Хурала представителей сельского поселения сумона Ырбан</w:t>
      </w:r>
    </w:p>
    <w:p w:rsidR="00BC7A06" w:rsidRPr="00BC7A06" w:rsidRDefault="00BC7A06" w:rsidP="00BC7A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A06" w:rsidRPr="00BC7A06" w:rsidRDefault="00BC7A06" w:rsidP="00B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7A06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Решение Хурала представителей сельского поселения сумона Ырбан «О внесении изменений в бюджет сельского поселения сумона Ырбан Тоджинского кожууна Республики Тыва на 2024 год и плановый период 2025 и 2026 годов» № 16 от 26.12.2023 года, №3 от 28.03.2024 года</w:t>
      </w:r>
    </w:p>
    <w:p w:rsidR="00BC7A06" w:rsidRPr="00BC7A06" w:rsidRDefault="00BC7A06" w:rsidP="00B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7A06" w:rsidRPr="00BC7A06" w:rsidRDefault="00BC7A06" w:rsidP="00B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7A0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п. 10 «Положения о Бюджетном процессе сумона Ырбан Тоджинского кожууна», а также руководствуясь ст.35 Устава сельского поселения сумона Ырбан Тоджинского кожууна, Хурал представителей сумона Ырбан РЕШИЛ:</w:t>
      </w:r>
    </w:p>
    <w:p w:rsidR="00BC7A06" w:rsidRPr="00BC7A06" w:rsidRDefault="00BC7A06" w:rsidP="00B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7A06" w:rsidRPr="00BC7A06" w:rsidRDefault="00BC7A06" w:rsidP="00BC7A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7A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Решение Хурала представителей сельского поселения сумона Ырбан «О внесении изменений </w:t>
      </w:r>
      <w:proofErr w:type="gramStart"/>
      <w:r w:rsidRPr="00BC7A06">
        <w:rPr>
          <w:rFonts w:ascii="Times New Roman" w:eastAsia="Times New Roman" w:hAnsi="Times New Roman" w:cs="Times New Roman"/>
          <w:sz w:val="28"/>
          <w:szCs w:val="20"/>
          <w:lang w:eastAsia="ru-RU"/>
        </w:rPr>
        <w:t>в  бюджет</w:t>
      </w:r>
      <w:proofErr w:type="gramEnd"/>
      <w:r w:rsidRPr="00BC7A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сумона Ырбан Тоджинского кожууна Республики Тыва на 2024 год и плановый период 2025 и 2026 годов» № 16 от 26.12.2023 года;№3 от 28.03.2024 года  по следующим пунктам:</w:t>
      </w:r>
    </w:p>
    <w:p w:rsidR="00BC7A06" w:rsidRPr="00BC7A06" w:rsidRDefault="00BC7A06" w:rsidP="00BC7A0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7A0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 1,3,5,6.</w:t>
      </w:r>
    </w:p>
    <w:p w:rsidR="00BC7A06" w:rsidRPr="00BC7A06" w:rsidRDefault="00BC7A06" w:rsidP="00BC7A0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7A06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 следующие приложения 1,3,5,6.</w:t>
      </w:r>
    </w:p>
    <w:p w:rsidR="00BC7A06" w:rsidRPr="00BC7A06" w:rsidRDefault="00BC7A06" w:rsidP="00BC7A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7A06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обнародования на информационных стендах поселения;</w:t>
      </w:r>
    </w:p>
    <w:p w:rsidR="00BC7A06" w:rsidRPr="00BC7A06" w:rsidRDefault="00BC7A06" w:rsidP="00BC7A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7A0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данного Решения возложить на бюджетную комиссию Хурала представителей сумона Ырбан.</w:t>
      </w:r>
    </w:p>
    <w:p w:rsidR="00BC7A06" w:rsidRPr="00BC7A06" w:rsidRDefault="00BC7A06" w:rsidP="00B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7A06" w:rsidRPr="00BC7A06" w:rsidRDefault="00BC7A06" w:rsidP="00B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7A06" w:rsidRPr="00BC7A06" w:rsidRDefault="00BC7A06" w:rsidP="00B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7A06" w:rsidRPr="00BC7A06" w:rsidRDefault="00BC7A06" w:rsidP="00B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7A06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Глава-</w:t>
      </w:r>
      <w:proofErr w:type="gramStart"/>
      <w:r w:rsidRPr="00BC7A0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 Хурала</w:t>
      </w:r>
      <w:proofErr w:type="gramEnd"/>
      <w:r w:rsidRPr="00BC7A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представителей</w:t>
      </w:r>
    </w:p>
    <w:p w:rsidR="00BC7A06" w:rsidRPr="00BC7A06" w:rsidRDefault="00BC7A06" w:rsidP="00B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7A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с. Ырбан                                        </w:t>
      </w:r>
      <w:r w:rsidR="009B70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Н. Н. </w:t>
      </w:r>
      <w:proofErr w:type="spellStart"/>
      <w:r w:rsidR="009B7069">
        <w:rPr>
          <w:rFonts w:ascii="Times New Roman" w:eastAsia="Times New Roman" w:hAnsi="Times New Roman" w:cs="Times New Roman"/>
          <w:sz w:val="28"/>
          <w:szCs w:val="20"/>
          <w:lang w:eastAsia="ru-RU"/>
        </w:rPr>
        <w:t>Романина</w:t>
      </w:r>
      <w:bookmarkStart w:id="0" w:name="_GoBack"/>
      <w:bookmarkEnd w:id="0"/>
      <w:proofErr w:type="spellEnd"/>
    </w:p>
    <w:p w:rsidR="00BC7A06" w:rsidRDefault="00BC7A06"/>
    <w:sectPr w:rsidR="00BC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CC5"/>
    <w:multiLevelType w:val="multilevel"/>
    <w:tmpl w:val="61F2E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6A"/>
    <w:rsid w:val="0076366A"/>
    <w:rsid w:val="008A0ED9"/>
    <w:rsid w:val="009B7069"/>
    <w:rsid w:val="00A21893"/>
    <w:rsid w:val="00BC7A06"/>
    <w:rsid w:val="00C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F5DF"/>
  <w15:chartTrackingRefBased/>
  <w15:docId w15:val="{21F17CA0-C0C4-42F9-A90D-47D9F2A7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2024-08-08T08:38:00Z</cp:lastPrinted>
  <dcterms:created xsi:type="dcterms:W3CDTF">2024-08-08T08:36:00Z</dcterms:created>
  <dcterms:modified xsi:type="dcterms:W3CDTF">2024-08-08T08:39:00Z</dcterms:modified>
</cp:coreProperties>
</file>