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Spec="center" w:tblpY="25"/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1"/>
        <w:gridCol w:w="1623"/>
        <w:gridCol w:w="4266"/>
      </w:tblGrid>
      <w:tr w:rsidR="00E522E1" w:rsidRPr="00AF71B9" w:rsidTr="00557D75">
        <w:tc>
          <w:tcPr>
            <w:tcW w:w="4041" w:type="dxa"/>
          </w:tcPr>
          <w:p w:rsidR="00E522E1" w:rsidRPr="00AF71B9" w:rsidRDefault="00E522E1" w:rsidP="00557D75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E522E1" w:rsidRPr="00AF71B9" w:rsidRDefault="00E522E1" w:rsidP="00557D75">
            <w:pPr>
              <w:spacing w:after="0"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ТОЖУ КОЖУУННУН</w:t>
            </w:r>
          </w:p>
          <w:p w:rsidR="00E522E1" w:rsidRPr="00AF71B9" w:rsidRDefault="00E522E1" w:rsidP="00557D75">
            <w:pPr>
              <w:spacing w:after="0"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ЫРБАН КОДЭЭ ЧАГЫРГА</w:t>
            </w:r>
          </w:p>
          <w:p w:rsidR="00E522E1" w:rsidRPr="00AF71B9" w:rsidRDefault="00E522E1" w:rsidP="00557D75">
            <w:pPr>
              <w:spacing w:after="0"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ЧЕРИНИН</w:t>
            </w:r>
          </w:p>
          <w:p w:rsidR="00E522E1" w:rsidRPr="00AF71B9" w:rsidRDefault="00E522E1" w:rsidP="00557D75">
            <w:pPr>
              <w:spacing w:after="0"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ТОЛЭЭЛЕКЧИЛЕР ХУРАЛЫ</w:t>
            </w:r>
          </w:p>
          <w:p w:rsidR="00E522E1" w:rsidRPr="00AF71B9" w:rsidRDefault="00E522E1" w:rsidP="00557D75">
            <w:pPr>
              <w:spacing w:after="0" w:line="25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668541, Тыва Республика, </w:t>
            </w:r>
            <w:proofErr w:type="spellStart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Тожу</w:t>
            </w:r>
            <w:proofErr w:type="spellEnd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кожуун</w:t>
            </w:r>
            <w:proofErr w:type="spellEnd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, Ырбан </w:t>
            </w:r>
            <w:proofErr w:type="spellStart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сумузу</w:t>
            </w:r>
            <w:proofErr w:type="spellEnd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, Промышленная </w:t>
            </w:r>
            <w:proofErr w:type="spellStart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кудумчузу</w:t>
            </w:r>
            <w:proofErr w:type="spellEnd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бажын</w:t>
            </w:r>
            <w:proofErr w:type="spellEnd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11</w:t>
            </w:r>
          </w:p>
          <w:p w:rsidR="00E522E1" w:rsidRPr="00AF71B9" w:rsidRDefault="00E522E1" w:rsidP="00557D75">
            <w:pPr>
              <w:spacing w:after="0" w:line="276" w:lineRule="auto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e-mail</w:t>
            </w:r>
            <w:r w:rsidRPr="00AF71B9">
              <w:rPr>
                <w:rFonts w:ascii="Arial" w:eastAsia="Times New Roman" w:hAnsi="Arial" w:cs="Arial"/>
                <w:b/>
                <w:sz w:val="24"/>
                <w:szCs w:val="24"/>
                <w:lang w:val="tt-RU"/>
              </w:rPr>
              <w:t>:</w:t>
            </w:r>
            <w:r w:rsidRPr="00AF71B9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 xml:space="preserve"> yrban123@mаil.ru</w:t>
            </w:r>
          </w:p>
          <w:p w:rsidR="00E522E1" w:rsidRPr="00AF71B9" w:rsidRDefault="00E522E1" w:rsidP="00557D75">
            <w:pPr>
              <w:spacing w:after="0" w:line="276" w:lineRule="auto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623" w:type="dxa"/>
            <w:hideMark/>
          </w:tcPr>
          <w:p w:rsidR="00E522E1" w:rsidRPr="00AF71B9" w:rsidRDefault="00E522E1" w:rsidP="00557D7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5" o:title=""/>
                </v:shape>
                <o:OLEObject Type="Embed" ProgID="PBrush" ShapeID="_x0000_i1025" DrawAspect="Content" ObjectID="_1851580354" r:id="rId6"/>
              </w:object>
            </w:r>
          </w:p>
        </w:tc>
        <w:tc>
          <w:tcPr>
            <w:tcW w:w="4266" w:type="dxa"/>
          </w:tcPr>
          <w:p w:rsidR="00E522E1" w:rsidRPr="00AF71B9" w:rsidRDefault="00E522E1" w:rsidP="00557D75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E522E1" w:rsidRPr="00AF71B9" w:rsidRDefault="00E522E1" w:rsidP="00557D75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ХУРАЛ ПРЕДСТАВИТЕЛЕЙ</w:t>
            </w:r>
          </w:p>
          <w:p w:rsidR="00E522E1" w:rsidRPr="00AF71B9" w:rsidRDefault="00E522E1" w:rsidP="00557D75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СЕЛЬСКОГО ПОСЕЛЕНИЯ</w:t>
            </w:r>
          </w:p>
          <w:p w:rsidR="00E522E1" w:rsidRPr="00AF71B9" w:rsidRDefault="00E522E1" w:rsidP="00557D75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СУМОНА ЫРБАН</w:t>
            </w:r>
          </w:p>
          <w:p w:rsidR="00E522E1" w:rsidRPr="00AF71B9" w:rsidRDefault="00E522E1" w:rsidP="00557D75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ТОДЖИНСКОГО КОЖУУНА</w:t>
            </w:r>
          </w:p>
          <w:p w:rsidR="00E522E1" w:rsidRPr="00AF71B9" w:rsidRDefault="00E522E1" w:rsidP="00557D75">
            <w:pPr>
              <w:spacing w:after="0"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E522E1" w:rsidRPr="00AF71B9" w:rsidRDefault="00E522E1" w:rsidP="00557D75">
            <w:pPr>
              <w:spacing w:after="0" w:line="252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668541, Республика Тыва,</w:t>
            </w:r>
          </w:p>
          <w:p w:rsidR="00E522E1" w:rsidRPr="00AF71B9" w:rsidRDefault="00E522E1" w:rsidP="00557D75">
            <w:pPr>
              <w:spacing w:after="0" w:line="252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Тоджинский район,</w:t>
            </w:r>
          </w:p>
          <w:p w:rsidR="00E522E1" w:rsidRPr="00AF71B9" w:rsidRDefault="00E522E1" w:rsidP="00557D75">
            <w:pPr>
              <w:spacing w:after="0" w:line="252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с.Ырбан</w:t>
            </w:r>
            <w:proofErr w:type="spellEnd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, ул. Промышленная,11,</w:t>
            </w:r>
          </w:p>
          <w:p w:rsidR="00E522E1" w:rsidRPr="00AF71B9" w:rsidRDefault="00E522E1" w:rsidP="00557D75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F71B9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e</w:t>
            </w: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-</w:t>
            </w:r>
            <w:r w:rsidRPr="00AF71B9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mail</w:t>
            </w:r>
            <w:r w:rsidRPr="00AF71B9">
              <w:rPr>
                <w:rFonts w:ascii="Arial" w:eastAsia="Times New Roman" w:hAnsi="Arial" w:cs="Arial"/>
                <w:b/>
                <w:sz w:val="24"/>
                <w:szCs w:val="24"/>
                <w:lang w:val="tt-RU"/>
              </w:rPr>
              <w:t xml:space="preserve">: </w:t>
            </w:r>
            <w:proofErr w:type="spellStart"/>
            <w:r w:rsidRPr="00AF71B9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yrban</w:t>
            </w:r>
            <w:proofErr w:type="spellEnd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123@</w:t>
            </w:r>
            <w:r w:rsidRPr="00AF71B9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m</w:t>
            </w:r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а</w:t>
            </w:r>
            <w:proofErr w:type="spellStart"/>
            <w:r w:rsidRPr="00AF71B9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il</w:t>
            </w:r>
            <w:proofErr w:type="spellEnd"/>
            <w:r w:rsidRPr="00AF71B9">
              <w:rPr>
                <w:rFonts w:ascii="Arial" w:eastAsia="Times New Roman" w:hAnsi="Arial" w:cs="Arial"/>
                <w:b/>
                <w:sz w:val="24"/>
                <w:szCs w:val="24"/>
              </w:rPr>
              <w:t>.</w:t>
            </w:r>
            <w:proofErr w:type="spellStart"/>
            <w:r w:rsidRPr="00AF71B9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ru</w:t>
            </w:r>
            <w:proofErr w:type="spellEnd"/>
            <w:r w:rsidRPr="00AF71B9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          </w:t>
            </w:r>
          </w:p>
        </w:tc>
      </w:tr>
      <w:tr w:rsidR="00E522E1" w:rsidRPr="00AF71B9" w:rsidTr="00557D75">
        <w:tc>
          <w:tcPr>
            <w:tcW w:w="4041" w:type="dxa"/>
            <w:hideMark/>
          </w:tcPr>
          <w:p w:rsidR="00E522E1" w:rsidRPr="009825DE" w:rsidRDefault="00E522E1" w:rsidP="00557D7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№ 9</w:t>
            </w:r>
          </w:p>
        </w:tc>
        <w:tc>
          <w:tcPr>
            <w:tcW w:w="1623" w:type="dxa"/>
          </w:tcPr>
          <w:p w:rsidR="00E522E1" w:rsidRPr="009825DE" w:rsidRDefault="00E522E1" w:rsidP="00557D7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66" w:type="dxa"/>
            <w:hideMark/>
          </w:tcPr>
          <w:p w:rsidR="00E522E1" w:rsidRPr="009825DE" w:rsidRDefault="00E522E1" w:rsidP="00557D7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FF0000"/>
                <w:sz w:val="24"/>
                <w:szCs w:val="24"/>
              </w:rPr>
            </w:pPr>
            <w:r w:rsidRPr="009825DE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 xml:space="preserve">                     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22 сентября  2026</w:t>
            </w:r>
            <w:r w:rsidRPr="009825DE">
              <w:rPr>
                <w:rFonts w:ascii="Arial" w:eastAsia="Times New Roman" w:hAnsi="Arial" w:cs="Arial"/>
                <w:b/>
                <w:sz w:val="24"/>
                <w:szCs w:val="24"/>
              </w:rPr>
              <w:t>г.</w:t>
            </w:r>
          </w:p>
        </w:tc>
      </w:tr>
    </w:tbl>
    <w:p w:rsidR="00E522E1" w:rsidRPr="00AF71B9" w:rsidRDefault="00E522E1" w:rsidP="00E522E1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E522E1" w:rsidRPr="00AF71B9" w:rsidRDefault="00E522E1" w:rsidP="00E522E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F71B9">
        <w:rPr>
          <w:rFonts w:ascii="Arial" w:eastAsia="Times New Roman" w:hAnsi="Arial" w:cs="Arial"/>
          <w:b/>
          <w:sz w:val="24"/>
          <w:szCs w:val="24"/>
          <w:lang w:eastAsia="ru-RU"/>
        </w:rPr>
        <w:t>РЕШЕНИЕ</w:t>
      </w:r>
    </w:p>
    <w:p w:rsidR="00E522E1" w:rsidRPr="00AF71B9" w:rsidRDefault="00E522E1" w:rsidP="00E522E1">
      <w:pPr>
        <w:spacing w:after="0" w:line="240" w:lineRule="auto"/>
        <w:jc w:val="center"/>
        <w:outlineLvl w:val="0"/>
        <w:rPr>
          <w:rFonts w:ascii="Arial" w:eastAsia="SimSun" w:hAnsi="Arial" w:cs="Arial"/>
          <w:b/>
          <w:sz w:val="24"/>
          <w:szCs w:val="24"/>
          <w:lang w:eastAsia="zh-CN"/>
        </w:rPr>
      </w:pPr>
      <w:r w:rsidRPr="00AF71B9">
        <w:rPr>
          <w:rFonts w:ascii="Arial" w:eastAsia="SimSun" w:hAnsi="Arial" w:cs="Arial"/>
          <w:b/>
          <w:sz w:val="24"/>
          <w:szCs w:val="24"/>
          <w:lang w:eastAsia="zh-CN"/>
        </w:rPr>
        <w:t>Хурала представителей сельского поселения сумона Ырбан</w:t>
      </w:r>
    </w:p>
    <w:p w:rsidR="00E522E1" w:rsidRDefault="00E522E1" w:rsidP="00E522E1">
      <w:pPr>
        <w:spacing w:after="0" w:line="240" w:lineRule="auto"/>
        <w:jc w:val="center"/>
        <w:outlineLvl w:val="0"/>
        <w:rPr>
          <w:rFonts w:ascii="Arial" w:eastAsia="SimSun" w:hAnsi="Arial" w:cs="Arial"/>
          <w:b/>
          <w:sz w:val="24"/>
          <w:szCs w:val="24"/>
          <w:lang w:eastAsia="zh-CN"/>
        </w:rPr>
      </w:pPr>
      <w:r>
        <w:rPr>
          <w:rFonts w:ascii="Arial" w:eastAsia="SimSun" w:hAnsi="Arial" w:cs="Arial"/>
          <w:b/>
          <w:sz w:val="24"/>
          <w:szCs w:val="24"/>
          <w:lang w:eastAsia="zh-CN"/>
        </w:rPr>
        <w:t xml:space="preserve">Тоджинского кожууна </w:t>
      </w:r>
      <w:r w:rsidR="00EB0A86">
        <w:rPr>
          <w:rFonts w:ascii="Arial" w:eastAsia="SimSun" w:hAnsi="Arial" w:cs="Arial"/>
          <w:b/>
          <w:sz w:val="24"/>
          <w:szCs w:val="24"/>
          <w:lang w:eastAsia="zh-CN"/>
        </w:rPr>
        <w:t>Республики Тыва</w:t>
      </w:r>
    </w:p>
    <w:p w:rsidR="00EB0A86" w:rsidRDefault="00EB0A86" w:rsidP="00E522E1">
      <w:pPr>
        <w:spacing w:after="0" w:line="240" w:lineRule="auto"/>
        <w:jc w:val="center"/>
        <w:outlineLvl w:val="0"/>
        <w:rPr>
          <w:rFonts w:ascii="Arial" w:eastAsia="SimSun" w:hAnsi="Arial" w:cs="Arial"/>
          <w:b/>
          <w:sz w:val="24"/>
          <w:szCs w:val="24"/>
          <w:lang w:eastAsia="zh-CN"/>
        </w:rPr>
      </w:pPr>
    </w:p>
    <w:p w:rsidR="00123279" w:rsidRPr="00123279" w:rsidRDefault="00E522E1" w:rsidP="00123279">
      <w:pPr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F71B9">
        <w:rPr>
          <w:rFonts w:ascii="Arial" w:eastAsia="Times New Roman" w:hAnsi="Arial" w:cs="Arial"/>
          <w:sz w:val="24"/>
          <w:szCs w:val="24"/>
          <w:lang w:eastAsia="ru-RU"/>
        </w:rPr>
        <w:t>Об отмене решения хурала</w:t>
      </w:r>
      <w:r w:rsidR="00B61B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B61B98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представителей </w:t>
      </w:r>
      <w:r w:rsidRPr="00AF71B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61B98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proofErr w:type="gramEnd"/>
      <w:r w:rsidR="00B61B98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сумона Ырбан Тоджинского кожууна Республики Тыва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№ 6 от 15.06.2026</w:t>
      </w:r>
      <w:r w:rsidRPr="00AF71B9">
        <w:rPr>
          <w:rFonts w:ascii="Arial" w:eastAsia="Times New Roman" w:hAnsi="Arial" w:cs="Arial"/>
          <w:sz w:val="24"/>
          <w:szCs w:val="24"/>
          <w:lang w:eastAsia="ru-RU"/>
        </w:rPr>
        <w:t xml:space="preserve">г. </w:t>
      </w:r>
      <w:r w:rsidR="0012327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23279" w:rsidRPr="00123279">
        <w:rPr>
          <w:rFonts w:ascii="Arial" w:eastAsia="Times New Roman" w:hAnsi="Arial" w:cs="Arial"/>
          <w:sz w:val="24"/>
          <w:szCs w:val="24"/>
          <w:lang w:eastAsia="ru-RU"/>
        </w:rPr>
        <w:t>Об утверждении Порядка проведения осмотра зданий, сооружений в целях</w:t>
      </w:r>
      <w:r w:rsidR="001232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3279" w:rsidRPr="00123279">
        <w:rPr>
          <w:rFonts w:ascii="Arial" w:eastAsia="Times New Roman" w:hAnsi="Arial" w:cs="Arial"/>
          <w:sz w:val="24"/>
          <w:szCs w:val="24"/>
          <w:lang w:eastAsia="ru-RU"/>
        </w:rPr>
        <w:t>оценки их технического состояния и надлежащего технического обслуживания</w:t>
      </w:r>
      <w:r w:rsidR="00123279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522E1" w:rsidRPr="00AF71B9" w:rsidRDefault="00E522E1" w:rsidP="00E52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22E1" w:rsidRPr="00AF71B9" w:rsidRDefault="00E522E1" w:rsidP="00E52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71B9">
        <w:rPr>
          <w:rFonts w:ascii="Arial" w:eastAsia="Times New Roman" w:hAnsi="Arial" w:cs="Arial"/>
          <w:sz w:val="24"/>
          <w:szCs w:val="24"/>
          <w:lang w:eastAsia="ru-RU"/>
        </w:rPr>
        <w:t>На основании</w:t>
      </w:r>
      <w:r w:rsidR="00EB0A86">
        <w:rPr>
          <w:rFonts w:ascii="Arial" w:eastAsia="Times New Roman" w:hAnsi="Arial" w:cs="Arial"/>
          <w:sz w:val="24"/>
          <w:szCs w:val="24"/>
          <w:lang w:eastAsia="ru-RU"/>
        </w:rPr>
        <w:t xml:space="preserve"> экспертного заключения Министерства юстиции Республики </w:t>
      </w:r>
      <w:proofErr w:type="gramStart"/>
      <w:r w:rsidR="00EB0A86">
        <w:rPr>
          <w:rFonts w:ascii="Arial" w:eastAsia="Times New Roman" w:hAnsi="Arial" w:cs="Arial"/>
          <w:sz w:val="24"/>
          <w:szCs w:val="24"/>
          <w:lang w:eastAsia="ru-RU"/>
        </w:rPr>
        <w:t xml:space="preserve">Тыва </w:t>
      </w:r>
      <w:r w:rsidR="00E743BC">
        <w:rPr>
          <w:rFonts w:ascii="Arial" w:eastAsia="Times New Roman" w:hAnsi="Arial" w:cs="Arial"/>
          <w:sz w:val="24"/>
          <w:szCs w:val="24"/>
          <w:lang w:eastAsia="ru-RU"/>
        </w:rPr>
        <w:t xml:space="preserve"> от</w:t>
      </w:r>
      <w:proofErr w:type="gramEnd"/>
      <w:r w:rsidR="00E743BC">
        <w:rPr>
          <w:rFonts w:ascii="Arial" w:eastAsia="Times New Roman" w:hAnsi="Arial" w:cs="Arial"/>
          <w:sz w:val="24"/>
          <w:szCs w:val="24"/>
          <w:lang w:eastAsia="ru-RU"/>
        </w:rPr>
        <w:t xml:space="preserve"> 31.07.2026г. № 01-28/31</w:t>
      </w:r>
      <w:bookmarkStart w:id="0" w:name="_GoBack"/>
      <w:bookmarkEnd w:id="0"/>
      <w:r w:rsidR="00293508">
        <w:rPr>
          <w:rFonts w:ascii="Arial" w:eastAsia="Times New Roman" w:hAnsi="Arial" w:cs="Arial"/>
          <w:sz w:val="24"/>
          <w:szCs w:val="24"/>
          <w:lang w:eastAsia="ru-RU"/>
        </w:rPr>
        <w:t>79</w:t>
      </w:r>
      <w:r w:rsidRPr="00AF71B9">
        <w:rPr>
          <w:rFonts w:ascii="Arial" w:eastAsia="Times New Roman" w:hAnsi="Arial" w:cs="Arial"/>
          <w:sz w:val="24"/>
          <w:szCs w:val="24"/>
          <w:lang w:eastAsia="ru-RU"/>
        </w:rPr>
        <w:t xml:space="preserve">, Хурал представителей </w:t>
      </w:r>
      <w:r w:rsidR="00DE79FD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DE79FD" w:rsidRPr="00DE79F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E79FD">
        <w:rPr>
          <w:rFonts w:ascii="Arial" w:eastAsia="Times New Roman" w:hAnsi="Arial" w:cs="Arial"/>
          <w:sz w:val="24"/>
          <w:szCs w:val="24"/>
          <w:lang w:eastAsia="ru-RU"/>
        </w:rPr>
        <w:t xml:space="preserve">сумона Ырбан Тоджинского кожууна Республики Тыва </w:t>
      </w:r>
      <w:r w:rsidRPr="00AF71B9">
        <w:rPr>
          <w:rFonts w:ascii="Arial" w:eastAsia="Times New Roman" w:hAnsi="Arial" w:cs="Arial"/>
          <w:sz w:val="24"/>
          <w:szCs w:val="24"/>
          <w:lang w:eastAsia="ru-RU"/>
        </w:rPr>
        <w:t xml:space="preserve"> РЕШИЛ:</w:t>
      </w:r>
    </w:p>
    <w:p w:rsidR="00E522E1" w:rsidRPr="00AF71B9" w:rsidRDefault="00E522E1" w:rsidP="00E52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22E1" w:rsidRPr="007F2564" w:rsidRDefault="00E522E1" w:rsidP="007F2564">
      <w:pPr>
        <w:pStyle w:val="a3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2564">
        <w:rPr>
          <w:rFonts w:ascii="Arial" w:eastAsia="Times New Roman" w:hAnsi="Arial" w:cs="Arial"/>
          <w:sz w:val="24"/>
          <w:szCs w:val="24"/>
          <w:lang w:eastAsia="ru-RU"/>
        </w:rPr>
        <w:t>Решение хурала представителей</w:t>
      </w:r>
      <w:r w:rsidR="007F2564" w:rsidRPr="007F256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2564" w:rsidRPr="007F2564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сумона Ырбан Тоджинского кожууна Республики Тыва № 6 от 15.06.2026г. «Об утверждении Порядка проведения осмотра зданий, сооружений в целях оценки их технического состояния и надлежащего технического обслуживания»</w:t>
      </w:r>
      <w:r w:rsidRPr="007F256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2564">
        <w:rPr>
          <w:rFonts w:ascii="Arial" w:eastAsia="Times New Roman" w:hAnsi="Arial" w:cs="Arial"/>
          <w:sz w:val="24"/>
          <w:szCs w:val="24"/>
          <w:lang w:eastAsia="ar-SA"/>
        </w:rPr>
        <w:t>признать утратившим силу в связи с несоответствием нормам федерального законодательства.</w:t>
      </w:r>
    </w:p>
    <w:p w:rsidR="00E522E1" w:rsidRPr="00AF71B9" w:rsidRDefault="00E522E1" w:rsidP="007F2564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71B9">
        <w:rPr>
          <w:rFonts w:ascii="Arial" w:hAnsi="Arial" w:cs="Arial"/>
          <w:sz w:val="24"/>
          <w:szCs w:val="24"/>
        </w:rPr>
        <w:t xml:space="preserve">Настоящее Решение вступает в силу со дня его подписания, подлежит размещению на официальном сайте администрации сельского поселения сумона Ырбан в сети Интернет и на информационных стендах администрации. </w:t>
      </w:r>
    </w:p>
    <w:p w:rsidR="00E522E1" w:rsidRPr="00AF71B9" w:rsidRDefault="00E522E1" w:rsidP="007F2564">
      <w:pPr>
        <w:pStyle w:val="a3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22E1" w:rsidRPr="00AF71B9" w:rsidRDefault="00E522E1" w:rsidP="007F25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22E1" w:rsidRPr="00AF71B9" w:rsidRDefault="00E522E1" w:rsidP="00E52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71B9">
        <w:rPr>
          <w:rFonts w:ascii="Arial" w:eastAsia="Times New Roman" w:hAnsi="Arial" w:cs="Arial"/>
          <w:sz w:val="24"/>
          <w:szCs w:val="24"/>
          <w:lang w:eastAsia="ru-RU"/>
        </w:rPr>
        <w:t>Глава-</w:t>
      </w:r>
      <w:proofErr w:type="gramStart"/>
      <w:r w:rsidRPr="00AF71B9">
        <w:rPr>
          <w:rFonts w:ascii="Arial" w:eastAsia="Times New Roman" w:hAnsi="Arial" w:cs="Arial"/>
          <w:sz w:val="24"/>
          <w:szCs w:val="24"/>
          <w:lang w:eastAsia="ru-RU"/>
        </w:rPr>
        <w:t>Председатель  Хурала</w:t>
      </w:r>
      <w:proofErr w:type="gramEnd"/>
      <w:r w:rsidRPr="00AF71B9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представителей</w:t>
      </w:r>
    </w:p>
    <w:p w:rsidR="00E522E1" w:rsidRPr="00AF71B9" w:rsidRDefault="00E522E1" w:rsidP="00E522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71B9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с. Ырбан                                                 Л. Г. </w:t>
      </w:r>
      <w:proofErr w:type="spellStart"/>
      <w:r w:rsidRPr="00AF71B9">
        <w:rPr>
          <w:rFonts w:ascii="Arial" w:eastAsia="Times New Roman" w:hAnsi="Arial" w:cs="Arial"/>
          <w:sz w:val="24"/>
          <w:szCs w:val="24"/>
          <w:lang w:eastAsia="ru-RU"/>
        </w:rPr>
        <w:t>Лучицкая</w:t>
      </w:r>
      <w:proofErr w:type="spellEnd"/>
    </w:p>
    <w:p w:rsidR="00E522E1" w:rsidRPr="00AF71B9" w:rsidRDefault="00E522E1" w:rsidP="00E522E1">
      <w:pPr>
        <w:rPr>
          <w:rFonts w:ascii="Arial" w:hAnsi="Arial" w:cs="Arial"/>
          <w:sz w:val="24"/>
          <w:szCs w:val="24"/>
        </w:rPr>
      </w:pPr>
    </w:p>
    <w:p w:rsidR="00E522E1" w:rsidRPr="00AF71B9" w:rsidRDefault="00E522E1" w:rsidP="00E522E1">
      <w:pPr>
        <w:rPr>
          <w:rFonts w:ascii="Arial" w:hAnsi="Arial" w:cs="Arial"/>
          <w:sz w:val="24"/>
          <w:szCs w:val="24"/>
        </w:rPr>
      </w:pPr>
    </w:p>
    <w:p w:rsidR="00E522E1" w:rsidRDefault="00E522E1" w:rsidP="00E522E1"/>
    <w:p w:rsidR="00EC2637" w:rsidRDefault="00E743BC"/>
    <w:sectPr w:rsidR="00EC2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BA1B50"/>
    <w:multiLevelType w:val="hybridMultilevel"/>
    <w:tmpl w:val="CCB0F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2B7"/>
    <w:rsid w:val="00123279"/>
    <w:rsid w:val="00293508"/>
    <w:rsid w:val="002F361A"/>
    <w:rsid w:val="004422B7"/>
    <w:rsid w:val="007A7923"/>
    <w:rsid w:val="007F2564"/>
    <w:rsid w:val="00B61B98"/>
    <w:rsid w:val="00DE79FD"/>
    <w:rsid w:val="00E522E1"/>
    <w:rsid w:val="00E743BC"/>
    <w:rsid w:val="00EB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595D6"/>
  <w15:chartTrackingRefBased/>
  <w15:docId w15:val="{754823FC-B1BD-4181-999A-2EF92F58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2E1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2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3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350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2026-09-22T04:06:00Z</cp:lastPrinted>
  <dcterms:created xsi:type="dcterms:W3CDTF">2026-09-22T03:37:00Z</dcterms:created>
  <dcterms:modified xsi:type="dcterms:W3CDTF">2026-09-22T04:06:00Z</dcterms:modified>
</cp:coreProperties>
</file>