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60281" w:rsidRPr="00460281" w:rsidTr="00460281">
        <w:tc>
          <w:tcPr>
            <w:tcW w:w="4039" w:type="dxa"/>
          </w:tcPr>
          <w:p w:rsidR="00460281" w:rsidRDefault="00460281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</w:p>
          <w:p w:rsidR="00460281" w:rsidRDefault="004602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460281" w:rsidRDefault="004602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460281" w:rsidRDefault="0046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460281" w:rsidRDefault="0046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460281" w:rsidRDefault="00460281">
            <w:pPr>
              <w:spacing w:line="276" w:lineRule="auto"/>
              <w:rPr>
                <w:lang w:eastAsia="en-US"/>
              </w:rPr>
            </w:pPr>
          </w:p>
          <w:p w:rsidR="00460281" w:rsidRDefault="00460281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460281" w:rsidRDefault="00460281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49282359" r:id="rId6"/>
              </w:object>
            </w:r>
          </w:p>
        </w:tc>
        <w:tc>
          <w:tcPr>
            <w:tcW w:w="4265" w:type="dxa"/>
          </w:tcPr>
          <w:p w:rsidR="00460281" w:rsidRDefault="00460281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460281" w:rsidRDefault="0046028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460281" w:rsidRDefault="00460281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460281" w:rsidRDefault="00460281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460281" w:rsidRDefault="00460281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460281" w:rsidRDefault="00460281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460281" w:rsidRDefault="00460281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460281" w:rsidRPr="00460281" w:rsidTr="00460281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60281" w:rsidRDefault="00460281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60281" w:rsidRDefault="00460281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60281" w:rsidRDefault="00460281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460281" w:rsidRPr="00460281" w:rsidTr="00460281">
        <w:tc>
          <w:tcPr>
            <w:tcW w:w="4039" w:type="dxa"/>
          </w:tcPr>
          <w:p w:rsidR="00460281" w:rsidRDefault="00460281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460281" w:rsidRDefault="00460281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460281" w:rsidRDefault="00460281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460281" w:rsidTr="00460281">
        <w:tc>
          <w:tcPr>
            <w:tcW w:w="4039" w:type="dxa"/>
            <w:hideMark/>
          </w:tcPr>
          <w:p w:rsidR="00460281" w:rsidRDefault="0046028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</w:p>
        </w:tc>
        <w:tc>
          <w:tcPr>
            <w:tcW w:w="1623" w:type="dxa"/>
          </w:tcPr>
          <w:p w:rsidR="00460281" w:rsidRDefault="00460281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460281" w:rsidRDefault="0046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26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июня </w:t>
            </w:r>
            <w:r>
              <w:rPr>
                <w:lang w:eastAsia="en-US"/>
              </w:rPr>
              <w:t>2023 г.</w:t>
            </w:r>
          </w:p>
        </w:tc>
      </w:tr>
    </w:tbl>
    <w:p w:rsidR="00460281" w:rsidRDefault="00460281" w:rsidP="0046028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460281" w:rsidRDefault="00460281" w:rsidP="0046028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460281" w:rsidRDefault="00460281" w:rsidP="0046028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460281" w:rsidRDefault="00460281" w:rsidP="00460281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О внесении изменений в постановление № 7 от </w:t>
      </w:r>
      <w:r w:rsidR="00AD23E5">
        <w:rPr>
          <w:rStyle w:val="FontStyle17"/>
          <w:b w:val="0"/>
          <w:sz w:val="28"/>
          <w:szCs w:val="28"/>
        </w:rPr>
        <w:t>13.03.2023г.</w:t>
      </w:r>
    </w:p>
    <w:p w:rsidR="00460281" w:rsidRDefault="00460281" w:rsidP="00460281">
      <w:pPr>
        <w:pStyle w:val="Style8"/>
        <w:widowControl/>
        <w:spacing w:line="240" w:lineRule="exact"/>
      </w:pPr>
    </w:p>
    <w:p w:rsidR="008477D7" w:rsidRDefault="00AD23E5" w:rsidP="00460281">
      <w:pPr>
        <w:pStyle w:val="Style8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 основании Протеста </w:t>
      </w:r>
      <w:r w:rsidR="00427D56">
        <w:rPr>
          <w:rStyle w:val="FontStyle18"/>
          <w:sz w:val="28"/>
          <w:szCs w:val="28"/>
        </w:rPr>
        <w:t>прокур</w:t>
      </w:r>
      <w:r w:rsidR="008477D7">
        <w:rPr>
          <w:rStyle w:val="FontStyle18"/>
          <w:sz w:val="28"/>
          <w:szCs w:val="28"/>
        </w:rPr>
        <w:t>атуры Тоджинского района</w:t>
      </w:r>
    </w:p>
    <w:p w:rsidR="00460281" w:rsidRDefault="008477D7" w:rsidP="00460281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№ /Прдп</w:t>
      </w:r>
      <w:r w:rsidR="00427D56">
        <w:rPr>
          <w:rStyle w:val="FontStyle18"/>
          <w:sz w:val="28"/>
          <w:szCs w:val="28"/>
        </w:rPr>
        <w:t xml:space="preserve">-25-23 от </w:t>
      </w:r>
      <w:r>
        <w:rPr>
          <w:rStyle w:val="FontStyle18"/>
          <w:sz w:val="28"/>
          <w:szCs w:val="28"/>
        </w:rPr>
        <w:t>02.06.2023г</w:t>
      </w:r>
      <w:r w:rsidR="00460281">
        <w:rPr>
          <w:rStyle w:val="FontStyle18"/>
          <w:sz w:val="28"/>
          <w:szCs w:val="28"/>
        </w:rPr>
        <w:t xml:space="preserve">, Администрация СПС Ырбан </w:t>
      </w:r>
      <w:r w:rsidR="00460281">
        <w:rPr>
          <w:rStyle w:val="FontStyle17"/>
          <w:sz w:val="28"/>
          <w:szCs w:val="28"/>
        </w:rPr>
        <w:t>ПОСТАНОВЛЯЕТ:</w:t>
      </w:r>
    </w:p>
    <w:p w:rsidR="006843B6" w:rsidRDefault="006843B6" w:rsidP="00460281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Внести дополнение в постановление № 7 от 13.03.2023г.</w:t>
      </w:r>
      <w:r w:rsidR="00CE2C04">
        <w:rPr>
          <w:rStyle w:val="FontStyle18"/>
          <w:sz w:val="28"/>
          <w:szCs w:val="28"/>
        </w:rPr>
        <w:t>:</w:t>
      </w:r>
    </w:p>
    <w:p w:rsidR="00CE2C04" w:rsidRDefault="00CE2C04" w:rsidP="00CE2C04">
      <w:pPr>
        <w:pStyle w:val="Style9"/>
        <w:widowControl/>
        <w:tabs>
          <w:tab w:val="left" w:pos="840"/>
        </w:tabs>
        <w:ind w:left="1069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п.1 дополнить словами «расположенный в кадастровом квартале </w:t>
      </w:r>
      <w:r w:rsidR="00AC417C">
        <w:rPr>
          <w:rStyle w:val="FontStyle18"/>
          <w:sz w:val="28"/>
          <w:szCs w:val="28"/>
        </w:rPr>
        <w:t xml:space="preserve">номер </w:t>
      </w:r>
      <w:r w:rsidR="00E82269">
        <w:rPr>
          <w:rStyle w:val="FontStyle18"/>
          <w:sz w:val="28"/>
          <w:szCs w:val="28"/>
        </w:rPr>
        <w:t>17:11:201014»</w:t>
      </w:r>
    </w:p>
    <w:p w:rsidR="00460281" w:rsidRDefault="00460281" w:rsidP="00460281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460281" w:rsidRDefault="00460281" w:rsidP="00460281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460281" w:rsidRDefault="00460281" w:rsidP="00460281">
      <w:pPr>
        <w:pStyle w:val="Style9"/>
        <w:widowControl/>
        <w:tabs>
          <w:tab w:val="left" w:pos="840"/>
        </w:tabs>
        <w:ind w:left="1069" w:firstLine="0"/>
      </w:pPr>
    </w:p>
    <w:p w:rsidR="00460281" w:rsidRDefault="00460281" w:rsidP="00460281">
      <w:pPr>
        <w:jc w:val="both"/>
        <w:rPr>
          <w:sz w:val="28"/>
          <w:szCs w:val="28"/>
        </w:rPr>
      </w:pPr>
    </w:p>
    <w:p w:rsidR="00460281" w:rsidRDefault="00460281" w:rsidP="0046028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460281" w:rsidRDefault="00460281" w:rsidP="00460281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460281" w:rsidRDefault="00460281" w:rsidP="00460281"/>
    <w:bookmarkEnd w:id="0"/>
    <w:p w:rsidR="00636178" w:rsidRDefault="00AC417C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F9"/>
    <w:rsid w:val="002325BE"/>
    <w:rsid w:val="002A0E3F"/>
    <w:rsid w:val="003151F9"/>
    <w:rsid w:val="00427D56"/>
    <w:rsid w:val="00460281"/>
    <w:rsid w:val="006843B6"/>
    <w:rsid w:val="008477D7"/>
    <w:rsid w:val="00AB4083"/>
    <w:rsid w:val="00AC417C"/>
    <w:rsid w:val="00AD23E5"/>
    <w:rsid w:val="00CE2C04"/>
    <w:rsid w:val="00E8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1589"/>
  <w15:chartTrackingRefBased/>
  <w15:docId w15:val="{F561775E-1C67-4BAB-8626-F2FE6B4F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60281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460281"/>
  </w:style>
  <w:style w:type="paragraph" w:customStyle="1" w:styleId="Style8">
    <w:name w:val="Style8"/>
    <w:basedOn w:val="a"/>
    <w:uiPriority w:val="99"/>
    <w:rsid w:val="00460281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460281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460281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4602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6028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C41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2023-06-26T03:59:00Z</cp:lastPrinted>
  <dcterms:created xsi:type="dcterms:W3CDTF">2023-06-26T03:47:00Z</dcterms:created>
  <dcterms:modified xsi:type="dcterms:W3CDTF">2023-06-26T04:00:00Z</dcterms:modified>
</cp:coreProperties>
</file>