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20217F" w:rsidTr="0020217F">
        <w:tc>
          <w:tcPr>
            <w:tcW w:w="4039" w:type="dxa"/>
          </w:tcPr>
          <w:p w:rsidR="0020217F" w:rsidRDefault="0020217F" w:rsidP="00485557">
            <w:pPr>
              <w:spacing w:line="276" w:lineRule="auto"/>
              <w:rPr>
                <w:b/>
                <w:lang w:eastAsia="en-US"/>
              </w:rPr>
            </w:pPr>
          </w:p>
          <w:p w:rsidR="0020217F" w:rsidRDefault="0020217F" w:rsidP="0048555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20217F" w:rsidRDefault="0020217F" w:rsidP="0048555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20217F" w:rsidRDefault="0020217F" w:rsidP="004855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20217F" w:rsidRDefault="0020217F" w:rsidP="004855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20217F" w:rsidRDefault="0020217F" w:rsidP="00485557">
            <w:pPr>
              <w:spacing w:line="276" w:lineRule="auto"/>
              <w:rPr>
                <w:lang w:eastAsia="en-US"/>
              </w:rPr>
            </w:pPr>
          </w:p>
          <w:p w:rsidR="0020217F" w:rsidRDefault="0020217F" w:rsidP="00485557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20217F" w:rsidRDefault="0020217F" w:rsidP="0048555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0618109" r:id="rId6"/>
              </w:object>
            </w:r>
          </w:p>
        </w:tc>
        <w:tc>
          <w:tcPr>
            <w:tcW w:w="4265" w:type="dxa"/>
          </w:tcPr>
          <w:p w:rsidR="0020217F" w:rsidRDefault="0020217F" w:rsidP="0048555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20217F" w:rsidRDefault="0020217F" w:rsidP="0048555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20217F" w:rsidRDefault="0020217F" w:rsidP="00485557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20217F" w:rsidRDefault="0020217F" w:rsidP="0048555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</w:t>
            </w:r>
            <w:r w:rsidR="00BD67BB" w:rsidRPr="00926F1B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>, с. Ырбан</w:t>
            </w:r>
          </w:p>
          <w:p w:rsidR="0020217F" w:rsidRDefault="0020217F" w:rsidP="0048555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20217F" w:rsidRDefault="0020217F" w:rsidP="0048555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20217F" w:rsidRDefault="00322753" w:rsidP="0048555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r>
              <w:rPr>
                <w:sz w:val="16"/>
                <w:lang w:val="en-US" w:eastAsia="en-US"/>
              </w:rPr>
              <w:t>yrban123@mail.ru</w:t>
            </w:r>
            <w:r w:rsidR="0020217F"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20217F" w:rsidTr="0020217F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0217F" w:rsidRDefault="0020217F" w:rsidP="00485557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0217F" w:rsidRDefault="0020217F" w:rsidP="0048555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0217F" w:rsidRDefault="0020217F" w:rsidP="0048555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20217F" w:rsidTr="0020217F">
        <w:tc>
          <w:tcPr>
            <w:tcW w:w="4039" w:type="dxa"/>
          </w:tcPr>
          <w:p w:rsidR="0020217F" w:rsidRDefault="0020217F" w:rsidP="00485557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20217F" w:rsidRDefault="0020217F" w:rsidP="0048555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20217F" w:rsidRDefault="0020217F" w:rsidP="00485557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20217F" w:rsidTr="0020217F">
        <w:tc>
          <w:tcPr>
            <w:tcW w:w="4039" w:type="dxa"/>
            <w:hideMark/>
          </w:tcPr>
          <w:p w:rsidR="0020217F" w:rsidRDefault="0020217F" w:rsidP="0048555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№22</w:t>
            </w:r>
          </w:p>
        </w:tc>
        <w:tc>
          <w:tcPr>
            <w:tcW w:w="1623" w:type="dxa"/>
          </w:tcPr>
          <w:p w:rsidR="0020217F" w:rsidRDefault="0020217F" w:rsidP="0048555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20217F" w:rsidRDefault="0020217F" w:rsidP="004855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22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Ноября  2022 г.</w:t>
            </w:r>
          </w:p>
        </w:tc>
      </w:tr>
    </w:tbl>
    <w:p w:rsidR="0020217F" w:rsidRDefault="0020217F" w:rsidP="00926F1B">
      <w:pPr>
        <w:pStyle w:val="Style5"/>
        <w:widowControl/>
        <w:spacing w:before="226" w:line="274" w:lineRule="exact"/>
        <w:ind w:firstLine="408"/>
        <w:rPr>
          <w:rStyle w:val="FontStyle11"/>
          <w:b/>
          <w:sz w:val="28"/>
          <w:szCs w:val="28"/>
        </w:rPr>
      </w:pPr>
      <w:bookmarkStart w:id="0" w:name="_GoBack"/>
      <w:bookmarkEnd w:id="0"/>
    </w:p>
    <w:p w:rsidR="00831910" w:rsidRDefault="00831910" w:rsidP="0020217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>ПОСТАНОВЛЕНИЕ</w:t>
      </w:r>
    </w:p>
    <w:p w:rsidR="0020217F" w:rsidRDefault="0020217F" w:rsidP="0020217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 xml:space="preserve"> Администрации сельского поселения сумона Ырбан</w:t>
      </w:r>
    </w:p>
    <w:p w:rsidR="00831910" w:rsidRDefault="00831910" w:rsidP="0020217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rFonts w:eastAsia="Sylfaen"/>
          <w:b/>
          <w:sz w:val="28"/>
          <w:szCs w:val="28"/>
        </w:rPr>
      </w:pPr>
    </w:p>
    <w:p w:rsidR="00636178" w:rsidRPr="00877C43" w:rsidRDefault="00C513EB" w:rsidP="00831910">
      <w:pPr>
        <w:jc w:val="center"/>
        <w:rPr>
          <w:sz w:val="28"/>
          <w:szCs w:val="28"/>
        </w:rPr>
      </w:pPr>
      <w:r w:rsidRPr="00877C43">
        <w:rPr>
          <w:sz w:val="28"/>
          <w:szCs w:val="28"/>
        </w:rPr>
        <w:t xml:space="preserve">Об индексации </w:t>
      </w:r>
      <w:r w:rsidR="000163F5" w:rsidRPr="00877C43">
        <w:rPr>
          <w:sz w:val="28"/>
          <w:szCs w:val="28"/>
        </w:rPr>
        <w:t>заработной платы работников казе</w:t>
      </w:r>
      <w:r w:rsidRPr="00877C43">
        <w:rPr>
          <w:sz w:val="28"/>
          <w:szCs w:val="28"/>
        </w:rPr>
        <w:t>нных, бюджетных учреждений СПС Ырбан Тоджинского кожууна</w:t>
      </w:r>
    </w:p>
    <w:p w:rsidR="00877C43" w:rsidRPr="00877C43" w:rsidRDefault="00877C43" w:rsidP="00C513EB">
      <w:pPr>
        <w:jc w:val="center"/>
        <w:rPr>
          <w:sz w:val="28"/>
          <w:szCs w:val="28"/>
        </w:rPr>
      </w:pPr>
    </w:p>
    <w:p w:rsidR="000163F5" w:rsidRPr="000163F5" w:rsidRDefault="000163F5" w:rsidP="000163F5">
      <w:pPr>
        <w:autoSpaceDE/>
        <w:autoSpaceDN/>
        <w:adjustRightInd/>
        <w:spacing w:line="307" w:lineRule="exact"/>
        <w:ind w:left="440" w:firstLine="740"/>
        <w:jc w:val="both"/>
        <w:rPr>
          <w:rFonts w:eastAsia="Sylfaen"/>
          <w:color w:val="000000"/>
          <w:sz w:val="28"/>
          <w:szCs w:val="28"/>
          <w:lang w:bidi="ru-RU"/>
        </w:rPr>
      </w:pPr>
      <w:r w:rsidRPr="00877C43">
        <w:rPr>
          <w:rFonts w:eastAsia="Sylfaen"/>
          <w:color w:val="000000"/>
          <w:sz w:val="28"/>
          <w:szCs w:val="28"/>
          <w:lang w:bidi="ru-RU"/>
        </w:rPr>
        <w:t xml:space="preserve">В целях обеспечения повышений </w:t>
      </w:r>
      <w:r w:rsidRPr="000163F5">
        <w:rPr>
          <w:rFonts w:eastAsia="Sylfaen"/>
          <w:color w:val="000000"/>
          <w:sz w:val="28"/>
          <w:szCs w:val="28"/>
          <w:lang w:bidi="ru-RU"/>
        </w:rPr>
        <w:t>уровня реального содержания зараб</w:t>
      </w:r>
      <w:r w:rsidRPr="00877C43">
        <w:rPr>
          <w:rFonts w:eastAsia="Sylfaen"/>
          <w:color w:val="000000"/>
          <w:sz w:val="28"/>
          <w:szCs w:val="28"/>
          <w:lang w:bidi="ru-RU"/>
        </w:rPr>
        <w:t xml:space="preserve">отной платы, в соответствии со </w:t>
      </w:r>
      <w:r w:rsidRPr="000163F5">
        <w:rPr>
          <w:rFonts w:eastAsia="Sylfaen"/>
          <w:color w:val="000000"/>
          <w:sz w:val="28"/>
          <w:szCs w:val="28"/>
          <w:lang w:bidi="ru-RU"/>
        </w:rPr>
        <w:t>статьей 134 Трудового кодекса Российской Федерации, статьей 15 К</w:t>
      </w:r>
      <w:r w:rsidRPr="00877C43">
        <w:rPr>
          <w:rFonts w:eastAsia="Sylfaen"/>
          <w:color w:val="000000"/>
          <w:sz w:val="28"/>
          <w:szCs w:val="28"/>
          <w:lang w:bidi="ru-RU"/>
        </w:rPr>
        <w:t>онституционного закона Республики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 Тыва от 31 декабря 2003 г. № 95 </w:t>
      </w:r>
      <w:r w:rsidRPr="000163F5">
        <w:rPr>
          <w:rFonts w:eastAsia="Sylfaen"/>
          <w:color w:val="000000"/>
          <w:sz w:val="28"/>
          <w:szCs w:val="28"/>
          <w:lang w:val="en-US" w:eastAsia="en-US" w:bidi="en-US"/>
        </w:rPr>
        <w:t>BX</w:t>
      </w:r>
      <w:r w:rsidRPr="000163F5">
        <w:rPr>
          <w:rFonts w:eastAsia="Sylfaen"/>
          <w:color w:val="000000"/>
          <w:sz w:val="28"/>
          <w:szCs w:val="28"/>
          <w:lang w:eastAsia="en-US" w:bidi="en-US"/>
        </w:rPr>
        <w:t>-</w:t>
      </w:r>
      <w:r w:rsidRPr="000163F5">
        <w:rPr>
          <w:rFonts w:eastAsia="Sylfaen"/>
          <w:color w:val="000000"/>
          <w:sz w:val="28"/>
          <w:szCs w:val="28"/>
          <w:lang w:val="en-US" w:eastAsia="en-US" w:bidi="en-US"/>
        </w:rPr>
        <w:t>I</w:t>
      </w:r>
      <w:r w:rsidRPr="000163F5">
        <w:rPr>
          <w:rFonts w:eastAsia="Sylfaen"/>
          <w:color w:val="000000"/>
          <w:sz w:val="28"/>
          <w:szCs w:val="28"/>
          <w:lang w:eastAsia="en-US" w:bidi="en-US"/>
        </w:rPr>
        <w:t xml:space="preserve"> </w:t>
      </w:r>
      <w:r w:rsidR="007526F8" w:rsidRPr="00877C43">
        <w:rPr>
          <w:rFonts w:eastAsia="Sylfaen"/>
          <w:color w:val="000000"/>
          <w:sz w:val="28"/>
          <w:szCs w:val="28"/>
          <w:lang w:bidi="ru-RU"/>
        </w:rPr>
        <w:t>«О Пр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авительстве Республики Тыва», </w:t>
      </w:r>
      <w:r w:rsidR="007526F8" w:rsidRPr="00877C43">
        <w:rPr>
          <w:rFonts w:eastAsia="Sylfaen"/>
          <w:color w:val="000000"/>
          <w:sz w:val="28"/>
          <w:szCs w:val="28"/>
          <w:lang w:bidi="ru-RU"/>
        </w:rPr>
        <w:t xml:space="preserve">Постановлением администрации 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Администрация Тоджинского кожууна </w:t>
      </w:r>
      <w:r w:rsidR="007526F8" w:rsidRPr="00877C43">
        <w:rPr>
          <w:rFonts w:eastAsia="Sylfaen"/>
          <w:color w:val="000000"/>
          <w:sz w:val="28"/>
          <w:szCs w:val="28"/>
          <w:lang w:bidi="ru-RU"/>
        </w:rPr>
        <w:t xml:space="preserve">от 16.11.2022г. № 283, администрация СПС Ырбан </w:t>
      </w:r>
      <w:r w:rsidRPr="000163F5">
        <w:rPr>
          <w:rFonts w:eastAsia="Sylfaen"/>
          <w:color w:val="000000"/>
          <w:sz w:val="28"/>
          <w:szCs w:val="28"/>
          <w:lang w:bidi="ru-RU"/>
        </w:rPr>
        <w:t>ПОСТАНОВЛЯЕТ:</w:t>
      </w:r>
    </w:p>
    <w:p w:rsidR="000163F5" w:rsidRPr="000163F5" w:rsidRDefault="000163F5" w:rsidP="009C2B33">
      <w:pPr>
        <w:numPr>
          <w:ilvl w:val="0"/>
          <w:numId w:val="1"/>
        </w:numPr>
        <w:tabs>
          <w:tab w:val="left" w:pos="1519"/>
        </w:tabs>
        <w:autoSpaceDE/>
        <w:autoSpaceDN/>
        <w:adjustRightInd/>
        <w:spacing w:line="307" w:lineRule="exact"/>
        <w:ind w:left="440" w:firstLine="740"/>
        <w:jc w:val="both"/>
        <w:rPr>
          <w:rFonts w:eastAsia="Sylfaen"/>
          <w:color w:val="000000"/>
          <w:sz w:val="28"/>
          <w:szCs w:val="28"/>
          <w:lang w:bidi="ru-RU"/>
        </w:rPr>
      </w:pPr>
      <w:r w:rsidRPr="000163F5">
        <w:rPr>
          <w:rFonts w:eastAsia="Sylfaen"/>
          <w:color w:val="000000"/>
          <w:sz w:val="28"/>
          <w:szCs w:val="28"/>
          <w:lang w:bidi="ru-RU"/>
        </w:rPr>
        <w:t>Проиндексировать с 1 октября 2022 г. на 4 процента размеры окладов</w:t>
      </w:r>
      <w:r w:rsidR="009C2B33"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(должностных окладов), ставок заработной' платы работников казенных, бюджетных учреждений </w:t>
      </w:r>
      <w:r w:rsidR="00467B2F" w:rsidRPr="009C2B33">
        <w:rPr>
          <w:rFonts w:eastAsia="Sylfaen"/>
          <w:color w:val="000000"/>
          <w:sz w:val="28"/>
          <w:szCs w:val="28"/>
          <w:lang w:bidi="ru-RU"/>
        </w:rPr>
        <w:t xml:space="preserve">СПС Ырбан Тоджинского 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 кожууна, на которых не распростра</w:t>
      </w:r>
      <w:r w:rsidR="00C255EF" w:rsidRPr="009C2B33">
        <w:rPr>
          <w:rFonts w:eastAsia="Sylfaen"/>
          <w:color w:val="000000"/>
          <w:sz w:val="28"/>
          <w:szCs w:val="28"/>
          <w:lang w:bidi="ru-RU"/>
        </w:rPr>
        <w:t>няются указы Президента Российс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кой Федерации от 7 мая 2012; г. № 597 «О мероприятиях по реализаций государственной социальной политики», от 1 июня 2012 г. № 761 «О Национальной стратегии действий в интересах детей на 2012-2017 годы», </w:t>
      </w:r>
      <w:r w:rsidRPr="009C2B33">
        <w:rPr>
          <w:rFonts w:eastAsia="Sylfaen"/>
          <w:i/>
          <w:iCs/>
          <w:color w:val="000000"/>
          <w:spacing w:val="-10"/>
          <w:sz w:val="28"/>
          <w:szCs w:val="28"/>
          <w:lang w:bidi="ru-RU"/>
        </w:rPr>
        <w:t>от</w:t>
      </w:r>
      <w:r w:rsidR="008D214E" w:rsidRPr="009C2B33">
        <w:rPr>
          <w:rFonts w:eastAsia="Sylfaen"/>
          <w:color w:val="000000"/>
          <w:sz w:val="28"/>
          <w:szCs w:val="28"/>
          <w:lang w:bidi="ru-RU"/>
        </w:rPr>
        <w:t xml:space="preserve"> 28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 декабря 2012 г. № 1688 &lt;|0 некоторых мерах по реализации государственной политики в сфере защиты детей-сирот и детей, оставшихся без попечения родителей».</w:t>
      </w:r>
      <w:r w:rsidRPr="000163F5">
        <w:rPr>
          <w:rFonts w:eastAsia="Sylfaen"/>
          <w:color w:val="000000"/>
          <w:sz w:val="28"/>
          <w:szCs w:val="28"/>
          <w:lang w:bidi="ru-RU"/>
        </w:rPr>
        <w:tab/>
      </w:r>
    </w:p>
    <w:p w:rsidR="000163F5" w:rsidRPr="000163F5" w:rsidRDefault="000C0EF3" w:rsidP="000163F5">
      <w:pPr>
        <w:numPr>
          <w:ilvl w:val="0"/>
          <w:numId w:val="1"/>
        </w:numPr>
        <w:tabs>
          <w:tab w:val="left" w:pos="1558"/>
        </w:tabs>
        <w:autoSpaceDE/>
        <w:autoSpaceDN/>
        <w:adjustRightInd/>
        <w:spacing w:line="307" w:lineRule="exact"/>
        <w:ind w:left="440" w:firstLine="740"/>
        <w:jc w:val="both"/>
        <w:rPr>
          <w:rFonts w:eastAsia="Sylfaen"/>
          <w:color w:val="000000"/>
          <w:sz w:val="28"/>
          <w:szCs w:val="28"/>
          <w:lang w:bidi="ru-RU"/>
        </w:rPr>
      </w:pPr>
      <w:r w:rsidRPr="00877C43">
        <w:rPr>
          <w:rFonts w:eastAsia="Sylfaen"/>
          <w:color w:val="000000"/>
          <w:sz w:val="28"/>
          <w:szCs w:val="28"/>
          <w:lang w:bidi="ru-RU"/>
        </w:rPr>
        <w:t>Финансирование расходов: связанн</w:t>
      </w:r>
      <w:r w:rsidR="000163F5" w:rsidRPr="000163F5">
        <w:rPr>
          <w:rFonts w:eastAsia="Sylfaen"/>
          <w:color w:val="000000"/>
          <w:sz w:val="28"/>
          <w:szCs w:val="28"/>
          <w:lang w:bidi="ru-RU"/>
        </w:rPr>
        <w:t>ых с реализацией настоящего</w:t>
      </w:r>
    </w:p>
    <w:p w:rsidR="000163F5" w:rsidRPr="000163F5" w:rsidRDefault="000163F5" w:rsidP="000163F5">
      <w:pPr>
        <w:tabs>
          <w:tab w:val="left" w:pos="5276"/>
          <w:tab w:val="left" w:pos="9125"/>
        </w:tabs>
        <w:autoSpaceDE/>
        <w:autoSpaceDN/>
        <w:adjustRightInd/>
        <w:spacing w:line="307" w:lineRule="exact"/>
        <w:ind w:left="440"/>
        <w:jc w:val="both"/>
        <w:rPr>
          <w:rFonts w:eastAsia="Sylfaen"/>
          <w:color w:val="000000"/>
          <w:sz w:val="28"/>
          <w:szCs w:val="28"/>
          <w:lang w:bidi="ru-RU"/>
        </w:rPr>
      </w:pPr>
      <w:r w:rsidRPr="000163F5">
        <w:rPr>
          <w:rFonts w:eastAsia="Sylfaen"/>
          <w:color w:val="000000"/>
          <w:sz w:val="28"/>
          <w:szCs w:val="28"/>
          <w:lang w:bidi="ru-RU"/>
        </w:rPr>
        <w:t>постановления, осуществлять в пределах Средств бюджета муниципального района Тоджинского кожууна на соответствующий год, предусмотренных главным распорядителем средств бюджета муниципального района Тоджинского кожууна.</w:t>
      </w:r>
      <w:r w:rsidRPr="000163F5">
        <w:rPr>
          <w:rFonts w:eastAsia="Sylfaen"/>
          <w:color w:val="000000"/>
          <w:sz w:val="28"/>
          <w:szCs w:val="28"/>
          <w:lang w:bidi="ru-RU"/>
        </w:rPr>
        <w:tab/>
      </w:r>
      <w:r w:rsidRPr="000163F5">
        <w:rPr>
          <w:rFonts w:eastAsia="Sylfaen"/>
          <w:color w:val="000000"/>
          <w:sz w:val="28"/>
          <w:szCs w:val="28"/>
          <w:lang w:eastAsia="en-US" w:bidi="en-US"/>
        </w:rPr>
        <w:t xml:space="preserve"> </w:t>
      </w:r>
      <w:r w:rsidR="00F37D8D" w:rsidRPr="00877C43">
        <w:rPr>
          <w:rFonts w:eastAsia="Sylfaen"/>
          <w:color w:val="000000"/>
          <w:sz w:val="28"/>
          <w:szCs w:val="28"/>
          <w:lang w:bidi="ru-RU"/>
        </w:rPr>
        <w:tab/>
      </w:r>
    </w:p>
    <w:p w:rsidR="000163F5" w:rsidRPr="000163F5" w:rsidRDefault="00F37D8D" w:rsidP="009C2B33">
      <w:pPr>
        <w:numPr>
          <w:ilvl w:val="0"/>
          <w:numId w:val="1"/>
        </w:numPr>
        <w:tabs>
          <w:tab w:val="left" w:pos="1558"/>
        </w:tabs>
        <w:autoSpaceDE/>
        <w:autoSpaceDN/>
        <w:adjustRightInd/>
        <w:spacing w:line="307" w:lineRule="exact"/>
        <w:ind w:left="440" w:firstLine="740"/>
        <w:jc w:val="both"/>
        <w:rPr>
          <w:rFonts w:eastAsia="Sylfaen"/>
          <w:color w:val="000000"/>
          <w:sz w:val="28"/>
          <w:szCs w:val="28"/>
          <w:lang w:bidi="ru-RU"/>
        </w:rPr>
      </w:pPr>
      <w:r w:rsidRPr="00877C43">
        <w:rPr>
          <w:rFonts w:eastAsia="Sylfaen"/>
          <w:color w:val="000000"/>
          <w:sz w:val="28"/>
          <w:szCs w:val="28"/>
          <w:lang w:bidi="ru-RU"/>
        </w:rPr>
        <w:t>Настоящее постановление вступает</w:t>
      </w:r>
      <w:r w:rsidR="000163F5" w:rsidRPr="000163F5"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="000163F5" w:rsidRPr="009C2B33">
        <w:rPr>
          <w:rFonts w:eastAsia="Sylfaen"/>
          <w:iCs/>
          <w:color w:val="000000"/>
          <w:spacing w:val="-10"/>
          <w:sz w:val="28"/>
          <w:szCs w:val="28"/>
          <w:lang w:bidi="ru-RU"/>
        </w:rPr>
        <w:t>в</w:t>
      </w:r>
      <w:r w:rsidR="000163F5" w:rsidRPr="000163F5">
        <w:rPr>
          <w:rFonts w:eastAsia="Sylfaen"/>
          <w:color w:val="000000"/>
          <w:sz w:val="28"/>
          <w:szCs w:val="28"/>
          <w:lang w:bidi="ru-RU"/>
        </w:rPr>
        <w:t xml:space="preserve"> силу со дня его официального</w:t>
      </w:r>
      <w:r w:rsidR="009C2B33"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="000163F5" w:rsidRPr="000163F5">
        <w:rPr>
          <w:rFonts w:eastAsia="Sylfaen"/>
          <w:color w:val="000000"/>
          <w:sz w:val="28"/>
          <w:szCs w:val="28"/>
          <w:lang w:bidi="ru-RU"/>
        </w:rPr>
        <w:t>опубликования.</w:t>
      </w:r>
      <w:r w:rsidRPr="009C2B33">
        <w:rPr>
          <w:rFonts w:eastAsia="Sylfaen"/>
          <w:color w:val="000000"/>
          <w:sz w:val="28"/>
          <w:szCs w:val="28"/>
          <w:lang w:bidi="ru-RU"/>
        </w:rPr>
        <w:tab/>
      </w:r>
    </w:p>
    <w:p w:rsidR="000163F5" w:rsidRPr="00877C43" w:rsidRDefault="000163F5" w:rsidP="000163F5">
      <w:pPr>
        <w:numPr>
          <w:ilvl w:val="0"/>
          <w:numId w:val="1"/>
        </w:numPr>
        <w:tabs>
          <w:tab w:val="left" w:pos="1547"/>
        </w:tabs>
        <w:autoSpaceDE/>
        <w:autoSpaceDN/>
        <w:adjustRightInd/>
        <w:spacing w:after="330" w:line="307" w:lineRule="exact"/>
        <w:ind w:left="440" w:firstLine="740"/>
        <w:rPr>
          <w:rFonts w:eastAsia="Sylfaen"/>
          <w:color w:val="000000"/>
          <w:sz w:val="28"/>
          <w:szCs w:val="28"/>
          <w:lang w:bidi="ru-RU"/>
        </w:rPr>
      </w:pPr>
      <w:r w:rsidRPr="000163F5">
        <w:rPr>
          <w:rFonts w:eastAsia="Sylfaen"/>
          <w:color w:val="000000"/>
          <w:sz w:val="28"/>
          <w:szCs w:val="28"/>
          <w:lang w:bidi="ru-RU"/>
        </w:rPr>
        <w:t>Разместить настоящее постановлений на официальном сайте Администрации</w:t>
      </w:r>
      <w:r w:rsidR="00877C43" w:rsidRPr="00877C43">
        <w:rPr>
          <w:rFonts w:eastAsia="Sylfaen"/>
          <w:color w:val="000000"/>
          <w:sz w:val="28"/>
          <w:szCs w:val="28"/>
          <w:lang w:bidi="ru-RU"/>
        </w:rPr>
        <w:t xml:space="preserve"> СПС </w:t>
      </w:r>
      <w:proofErr w:type="gramStart"/>
      <w:r w:rsidR="00877C43" w:rsidRPr="00877C43">
        <w:rPr>
          <w:rFonts w:eastAsia="Sylfaen"/>
          <w:color w:val="000000"/>
          <w:sz w:val="28"/>
          <w:szCs w:val="28"/>
          <w:lang w:bidi="ru-RU"/>
        </w:rPr>
        <w:t xml:space="preserve">Ырбан </w:t>
      </w:r>
      <w:r w:rsidRPr="000163F5">
        <w:rPr>
          <w:rFonts w:eastAsia="Sylfaen"/>
          <w:color w:val="000000"/>
          <w:sz w:val="28"/>
          <w:szCs w:val="28"/>
          <w:lang w:bidi="ru-RU"/>
        </w:rPr>
        <w:t xml:space="preserve"> Тоджинского</w:t>
      </w:r>
      <w:proofErr w:type="gramEnd"/>
      <w:r w:rsidRPr="000163F5">
        <w:rPr>
          <w:rFonts w:eastAsia="Sylfaen"/>
          <w:color w:val="000000"/>
          <w:sz w:val="28"/>
          <w:szCs w:val="28"/>
          <w:lang w:bidi="ru-RU"/>
        </w:rPr>
        <w:t xml:space="preserve"> кожууна в информационно- телекомму</w:t>
      </w:r>
      <w:r w:rsidR="00877C43" w:rsidRPr="00877C43">
        <w:rPr>
          <w:rFonts w:eastAsia="Sylfaen"/>
          <w:color w:val="000000"/>
          <w:sz w:val="28"/>
          <w:szCs w:val="28"/>
          <w:lang w:bidi="ru-RU"/>
        </w:rPr>
        <w:t xml:space="preserve">никационной сети «Интернет». </w:t>
      </w:r>
    </w:p>
    <w:p w:rsidR="000163F5" w:rsidRPr="009C2B33" w:rsidRDefault="00877C43" w:rsidP="009C2B33">
      <w:pPr>
        <w:tabs>
          <w:tab w:val="left" w:pos="1547"/>
        </w:tabs>
        <w:autoSpaceDE/>
        <w:autoSpaceDN/>
        <w:adjustRightInd/>
        <w:spacing w:after="330" w:line="307" w:lineRule="exact"/>
        <w:rPr>
          <w:rFonts w:eastAsia="Sylfaen"/>
          <w:color w:val="000000"/>
          <w:sz w:val="28"/>
          <w:szCs w:val="28"/>
          <w:lang w:bidi="ru-RU"/>
        </w:rPr>
      </w:pPr>
      <w:r w:rsidRPr="00877C43">
        <w:rPr>
          <w:rFonts w:eastAsia="Sylfaen"/>
          <w:color w:val="000000"/>
          <w:sz w:val="28"/>
          <w:szCs w:val="28"/>
          <w:lang w:bidi="ru-RU"/>
        </w:rPr>
        <w:t xml:space="preserve">И. о. Председателя администрации                                        Н. И. </w:t>
      </w:r>
      <w:proofErr w:type="spellStart"/>
      <w:r w:rsidRPr="00877C43">
        <w:rPr>
          <w:rFonts w:eastAsia="Sylfaen"/>
          <w:color w:val="000000"/>
          <w:sz w:val="28"/>
          <w:szCs w:val="28"/>
          <w:lang w:bidi="ru-RU"/>
        </w:rPr>
        <w:t>Ширинкина</w:t>
      </w:r>
      <w:proofErr w:type="spellEnd"/>
    </w:p>
    <w:sectPr w:rsidR="000163F5" w:rsidRPr="009C2B33" w:rsidSect="00877C4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E6D43"/>
    <w:multiLevelType w:val="multilevel"/>
    <w:tmpl w:val="EAE87CB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58"/>
    <w:rsid w:val="000163F5"/>
    <w:rsid w:val="000C0EF3"/>
    <w:rsid w:val="0020217F"/>
    <w:rsid w:val="002325BE"/>
    <w:rsid w:val="002A0E3F"/>
    <w:rsid w:val="00322753"/>
    <w:rsid w:val="00467B2F"/>
    <w:rsid w:val="007526F8"/>
    <w:rsid w:val="00831910"/>
    <w:rsid w:val="00877C43"/>
    <w:rsid w:val="008D214E"/>
    <w:rsid w:val="00926F1B"/>
    <w:rsid w:val="009C2B33"/>
    <w:rsid w:val="00AF1656"/>
    <w:rsid w:val="00BD67BB"/>
    <w:rsid w:val="00C255EF"/>
    <w:rsid w:val="00C513EB"/>
    <w:rsid w:val="00D2766F"/>
    <w:rsid w:val="00E50F58"/>
    <w:rsid w:val="00F25B69"/>
    <w:rsid w:val="00F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1436"/>
  <w15:chartTrackingRefBased/>
  <w15:docId w15:val="{3B8C2231-F9E2-457B-9331-A4A25777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0217F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20217F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2Exact">
    <w:name w:val="Основной текст (2) Exact"/>
    <w:basedOn w:val="a0"/>
    <w:rsid w:val="00D2766F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2766F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66F"/>
    <w:pPr>
      <w:shd w:val="clear" w:color="auto" w:fill="FFFFFF"/>
      <w:autoSpaceDE/>
      <w:autoSpaceDN/>
      <w:adjustRightInd/>
      <w:spacing w:after="240" w:line="307" w:lineRule="exac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25B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2022-11-22T03:27:00Z</cp:lastPrinted>
  <dcterms:created xsi:type="dcterms:W3CDTF">2022-11-22T02:57:00Z</dcterms:created>
  <dcterms:modified xsi:type="dcterms:W3CDTF">2022-11-22T03:29:00Z</dcterms:modified>
</cp:coreProperties>
</file>